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27EC7" w14:textId="77777777" w:rsidR="001F412A" w:rsidRDefault="00A5250E" w:rsidP="00E00512">
      <w:r w:rsidRPr="00A5250E">
        <w:rPr>
          <w:rFonts w:ascii="Lato" w:hAnsi="Lato" w:cstheme="minorHAnsi"/>
          <w:b/>
          <w:bCs/>
          <w:noProof/>
          <w:sz w:val="20"/>
          <w:szCs w:val="20"/>
          <w:lang w:eastAsia="en-GB"/>
        </w:rPr>
        <w:drawing>
          <wp:anchor distT="0" distB="0" distL="114300" distR="114300" simplePos="0" relativeHeight="251661316" behindDoc="0" locked="0" layoutInCell="1" allowOverlap="1" wp14:anchorId="5231D897" wp14:editId="5D4EFFE2">
            <wp:simplePos x="0" y="0"/>
            <wp:positionH relativeFrom="column">
              <wp:posOffset>7330440</wp:posOffset>
            </wp:positionH>
            <wp:positionV relativeFrom="paragraph">
              <wp:posOffset>-60960</wp:posOffset>
            </wp:positionV>
            <wp:extent cx="906780" cy="906780"/>
            <wp:effectExtent l="0" t="0" r="7620" b="7620"/>
            <wp:wrapNone/>
            <wp:docPr id="806569672" name="Picture 6" descr="A logo with a bridge and a bridge and notes&#10;&#10;Description automatically generated">
              <a:extLst xmlns:a="http://schemas.openxmlformats.org/drawingml/2006/main">
                <a:ext uri="{FF2B5EF4-FFF2-40B4-BE49-F238E27FC236}">
                  <a16:creationId xmlns:a16="http://schemas.microsoft.com/office/drawing/2014/main" id="{29B28C55-A1CE-89BC-7C24-05A20FF4A5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569672" name="Picture 6" descr="A logo with a bridge and a bridge and notes&#10;&#10;Description automatically generated">
                      <a:extLst>
                        <a:ext uri="{FF2B5EF4-FFF2-40B4-BE49-F238E27FC236}">
                          <a16:creationId xmlns:a16="http://schemas.microsoft.com/office/drawing/2014/main" id="{29B28C55-A1CE-89BC-7C24-05A20FF4A50C}"/>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6780" cy="90678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Arial"/>
          <w:b/>
          <w:noProof/>
          <w:color w:val="002060"/>
          <w:sz w:val="36"/>
          <w:szCs w:val="28"/>
          <w:lang w:eastAsia="en-GB"/>
        </w:rPr>
        <w:drawing>
          <wp:anchor distT="0" distB="0" distL="114300" distR="114300" simplePos="0" relativeHeight="251660292" behindDoc="0" locked="0" layoutInCell="1" allowOverlap="1" wp14:anchorId="3ABB6894" wp14:editId="42A7C9AF">
            <wp:simplePos x="0" y="0"/>
            <wp:positionH relativeFrom="margin">
              <wp:posOffset>8671560</wp:posOffset>
            </wp:positionH>
            <wp:positionV relativeFrom="margin">
              <wp:posOffset>-76200</wp:posOffset>
            </wp:positionV>
            <wp:extent cx="900000" cy="900000"/>
            <wp:effectExtent l="0" t="0" r="0" b="0"/>
            <wp:wrapNone/>
            <wp:docPr id="988697015" name="Picture 1" descr="A picture containing text, emblem,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697015" name="Picture 1" descr="A picture containing text, emblem,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00000" cy="900000"/>
                    </a:xfrm>
                    <a:prstGeom prst="rect">
                      <a:avLst/>
                    </a:prstGeom>
                  </pic:spPr>
                </pic:pic>
              </a:graphicData>
            </a:graphic>
            <wp14:sizeRelH relativeFrom="page">
              <wp14:pctWidth>0</wp14:pctWidth>
            </wp14:sizeRelH>
            <wp14:sizeRelV relativeFrom="page">
              <wp14:pctHeight>0</wp14:pctHeight>
            </wp14:sizeRelV>
          </wp:anchor>
        </w:drawing>
      </w:r>
    </w:p>
    <w:p w14:paraId="3AC665D8" w14:textId="77777777" w:rsidR="004A152A" w:rsidRDefault="004A152A" w:rsidP="00211FD8">
      <w:pPr>
        <w:rPr>
          <w:rFonts w:ascii="Times New Roman" w:hAnsi="Times New Roman" w:cs="Times New Roman"/>
          <w:sz w:val="88"/>
          <w:szCs w:val="88"/>
        </w:rPr>
      </w:pPr>
    </w:p>
    <w:p w14:paraId="683DE93B" w14:textId="77777777" w:rsidR="00DC572D" w:rsidRPr="008E5720" w:rsidRDefault="00DC572D" w:rsidP="00E00512">
      <w:pPr>
        <w:jc w:val="center"/>
        <w:rPr>
          <w:rFonts w:ascii="Lato" w:hAnsi="Lato" w:cstheme="minorHAnsi"/>
          <w:sz w:val="72"/>
          <w:szCs w:val="72"/>
        </w:rPr>
      </w:pPr>
      <w:r w:rsidRPr="008E5720">
        <w:rPr>
          <w:rFonts w:ascii="Lato" w:hAnsi="Lato" w:cstheme="minorHAnsi"/>
          <w:sz w:val="72"/>
          <w:szCs w:val="72"/>
        </w:rPr>
        <w:t>SCHOOL MUSIC DEVELOPMENT PLAN</w:t>
      </w:r>
    </w:p>
    <w:p w14:paraId="2A296D81" w14:textId="77777777" w:rsidR="007146B0" w:rsidRPr="008E5720" w:rsidRDefault="007146B0" w:rsidP="00211FD8">
      <w:pPr>
        <w:rPr>
          <w:rFonts w:ascii="Lato" w:hAnsi="Lato" w:cstheme="minorHAnsi"/>
          <w:b/>
          <w:bCs/>
          <w:sz w:val="20"/>
          <w:szCs w:val="20"/>
        </w:rPr>
      </w:pPr>
    </w:p>
    <w:p w14:paraId="125AA503" w14:textId="77777777" w:rsidR="007924A4" w:rsidRPr="008E5720" w:rsidRDefault="00211FD8" w:rsidP="00211FD8">
      <w:pPr>
        <w:rPr>
          <w:rFonts w:ascii="Lato" w:hAnsi="Lato" w:cstheme="minorHAnsi"/>
          <w:b/>
          <w:bCs/>
          <w:sz w:val="36"/>
          <w:szCs w:val="36"/>
        </w:rPr>
      </w:pPr>
      <w:r w:rsidRPr="008E5720">
        <w:rPr>
          <w:rFonts w:ascii="Lato" w:hAnsi="Lato" w:cstheme="minorHAnsi"/>
          <w:b/>
          <w:bCs/>
          <w:sz w:val="36"/>
          <w:szCs w:val="36"/>
        </w:rPr>
        <w:t>SCHOOL NAME:</w:t>
      </w:r>
      <w:r w:rsidRPr="00802A55">
        <w:rPr>
          <w:rFonts w:ascii="Lato" w:hAnsi="Lato" w:cstheme="minorHAnsi"/>
          <w:b/>
          <w:bCs/>
          <w:sz w:val="36"/>
          <w:szCs w:val="36"/>
        </w:rPr>
        <w:tab/>
      </w:r>
      <w:r w:rsidR="00802A55">
        <w:rPr>
          <w:rFonts w:ascii="Lato" w:hAnsi="Lato" w:cstheme="minorHAnsi"/>
          <w:b/>
          <w:bCs/>
          <w:sz w:val="36"/>
          <w:szCs w:val="36"/>
          <w:u w:val="single"/>
        </w:rPr>
        <w:t xml:space="preserve">St Paul’s CE Primary School, Hereford </w:t>
      </w:r>
    </w:p>
    <w:p w14:paraId="3A7931F1" w14:textId="77777777" w:rsidR="00211FD8" w:rsidRPr="008E5720" w:rsidRDefault="00211FD8" w:rsidP="00211FD8">
      <w:pPr>
        <w:rPr>
          <w:rFonts w:ascii="Lato" w:hAnsi="Lato" w:cstheme="minorHAnsi"/>
          <w:b/>
          <w:bCs/>
          <w:sz w:val="20"/>
          <w:szCs w:val="20"/>
        </w:rPr>
      </w:pPr>
    </w:p>
    <w:p w14:paraId="567DB9D3" w14:textId="1C5F9045" w:rsidR="00211FD8" w:rsidRPr="008E5720" w:rsidRDefault="00211FD8" w:rsidP="00211FD8">
      <w:pPr>
        <w:rPr>
          <w:rFonts w:ascii="Lato" w:hAnsi="Lato" w:cstheme="minorHAnsi"/>
          <w:b/>
          <w:bCs/>
          <w:sz w:val="36"/>
          <w:szCs w:val="36"/>
        </w:rPr>
      </w:pPr>
      <w:r w:rsidRPr="008E5720">
        <w:rPr>
          <w:rFonts w:ascii="Lato" w:hAnsi="Lato" w:cstheme="minorHAnsi"/>
          <w:b/>
          <w:bCs/>
          <w:sz w:val="36"/>
          <w:szCs w:val="36"/>
        </w:rPr>
        <w:t>COMPLETED BY:</w:t>
      </w:r>
      <w:r w:rsidR="00802A55" w:rsidRPr="00802A55">
        <w:rPr>
          <w:rFonts w:ascii="Lato" w:hAnsi="Lato" w:cstheme="minorHAnsi"/>
          <w:b/>
          <w:bCs/>
          <w:sz w:val="36"/>
          <w:szCs w:val="36"/>
        </w:rPr>
        <w:t xml:space="preserve"> </w:t>
      </w:r>
      <w:r w:rsidR="00802A55">
        <w:rPr>
          <w:rFonts w:ascii="Lato" w:hAnsi="Lato" w:cstheme="minorHAnsi"/>
          <w:b/>
          <w:bCs/>
          <w:sz w:val="36"/>
          <w:szCs w:val="36"/>
          <w:u w:val="single"/>
        </w:rPr>
        <w:t xml:space="preserve">Miss </w:t>
      </w:r>
      <w:proofErr w:type="spellStart"/>
      <w:proofErr w:type="gramStart"/>
      <w:r w:rsidR="00B83825">
        <w:rPr>
          <w:rFonts w:ascii="Lato" w:hAnsi="Lato" w:cstheme="minorHAnsi"/>
          <w:b/>
          <w:bCs/>
          <w:sz w:val="36"/>
          <w:szCs w:val="36"/>
          <w:u w:val="single"/>
        </w:rPr>
        <w:t>J.Booton</w:t>
      </w:r>
      <w:proofErr w:type="spellEnd"/>
      <w:proofErr w:type="gramEnd"/>
      <w:r w:rsidR="00802A55" w:rsidRPr="00802A55">
        <w:rPr>
          <w:rFonts w:ascii="Lato" w:hAnsi="Lato" w:cstheme="minorHAnsi"/>
          <w:b/>
          <w:bCs/>
          <w:sz w:val="36"/>
          <w:szCs w:val="36"/>
        </w:rPr>
        <w:tab/>
      </w:r>
      <w:r w:rsidRPr="008E5720">
        <w:rPr>
          <w:rFonts w:ascii="Lato" w:hAnsi="Lato" w:cstheme="minorHAnsi"/>
          <w:b/>
          <w:bCs/>
          <w:sz w:val="36"/>
          <w:szCs w:val="36"/>
        </w:rPr>
        <w:t>DATE:</w:t>
      </w:r>
      <w:r w:rsidR="00802A55" w:rsidRPr="00802A55">
        <w:rPr>
          <w:rFonts w:ascii="Lato" w:hAnsi="Lato" w:cstheme="minorHAnsi"/>
          <w:b/>
          <w:bCs/>
          <w:sz w:val="36"/>
          <w:szCs w:val="36"/>
        </w:rPr>
        <w:t xml:space="preserve"> </w:t>
      </w:r>
      <w:r w:rsidR="00B83825">
        <w:rPr>
          <w:rFonts w:ascii="Lato" w:hAnsi="Lato" w:cstheme="minorHAnsi"/>
          <w:b/>
          <w:bCs/>
          <w:sz w:val="36"/>
          <w:szCs w:val="36"/>
          <w:u w:val="single"/>
        </w:rPr>
        <w:t>28</w:t>
      </w:r>
      <w:r w:rsidR="00802A55">
        <w:rPr>
          <w:rFonts w:ascii="Lato" w:hAnsi="Lato" w:cstheme="minorHAnsi"/>
          <w:b/>
          <w:bCs/>
          <w:sz w:val="36"/>
          <w:szCs w:val="36"/>
          <w:u w:val="single"/>
        </w:rPr>
        <w:t>.0</w:t>
      </w:r>
      <w:r w:rsidR="00B83825">
        <w:rPr>
          <w:rFonts w:ascii="Lato" w:hAnsi="Lato" w:cstheme="minorHAnsi"/>
          <w:b/>
          <w:bCs/>
          <w:sz w:val="36"/>
          <w:szCs w:val="36"/>
          <w:u w:val="single"/>
        </w:rPr>
        <w:t>9</w:t>
      </w:r>
      <w:r w:rsidR="00802A55">
        <w:rPr>
          <w:rFonts w:ascii="Lato" w:hAnsi="Lato" w:cstheme="minorHAnsi"/>
          <w:b/>
          <w:bCs/>
          <w:sz w:val="36"/>
          <w:szCs w:val="36"/>
          <w:u w:val="single"/>
        </w:rPr>
        <w:t>.202</w:t>
      </w:r>
      <w:r w:rsidR="005E2E09">
        <w:rPr>
          <w:rFonts w:ascii="Lato" w:hAnsi="Lato" w:cstheme="minorHAnsi"/>
          <w:b/>
          <w:bCs/>
          <w:sz w:val="36"/>
          <w:szCs w:val="36"/>
          <w:u w:val="single"/>
        </w:rPr>
        <w:t>5</w:t>
      </w:r>
      <w:r w:rsidRPr="008E5720">
        <w:rPr>
          <w:rFonts w:ascii="Lato" w:hAnsi="Lato" w:cstheme="minorHAnsi"/>
          <w:b/>
          <w:bCs/>
          <w:sz w:val="36"/>
          <w:szCs w:val="36"/>
        </w:rPr>
        <w:tab/>
      </w:r>
      <w:r w:rsidRPr="008E5720">
        <w:rPr>
          <w:rFonts w:ascii="Lato" w:hAnsi="Lato" w:cstheme="minorHAnsi"/>
          <w:b/>
          <w:bCs/>
          <w:sz w:val="36"/>
          <w:szCs w:val="36"/>
        </w:rPr>
        <w:tab/>
      </w:r>
      <w:r w:rsidRPr="008E5720">
        <w:rPr>
          <w:rFonts w:ascii="Lato" w:hAnsi="Lato" w:cstheme="minorHAnsi"/>
          <w:b/>
          <w:bCs/>
          <w:sz w:val="36"/>
          <w:szCs w:val="36"/>
        </w:rPr>
        <w:tab/>
      </w:r>
    </w:p>
    <w:p w14:paraId="304EB43C" w14:textId="77777777" w:rsidR="004A152A" w:rsidRPr="008E5720" w:rsidRDefault="00965455" w:rsidP="00E00512">
      <w:pPr>
        <w:widowControl w:val="0"/>
        <w:overflowPunct w:val="0"/>
        <w:autoSpaceDE w:val="0"/>
        <w:autoSpaceDN w:val="0"/>
        <w:adjustRightInd w:val="0"/>
        <w:spacing w:after="0"/>
        <w:rPr>
          <w:rFonts w:ascii="Lato" w:hAnsi="Lato" w:cstheme="minorHAnsi"/>
          <w:sz w:val="24"/>
          <w:szCs w:val="24"/>
        </w:rPr>
      </w:pPr>
      <w:r w:rsidRPr="008E5720">
        <w:rPr>
          <w:rFonts w:ascii="Lato" w:hAnsi="Lato" w:cs="Calibri"/>
          <w:noProof/>
          <w:sz w:val="28"/>
          <w:szCs w:val="28"/>
          <w:lang w:eastAsia="en-GB"/>
        </w:rPr>
        <w:drawing>
          <wp:anchor distT="0" distB="0" distL="114300" distR="114300" simplePos="0" relativeHeight="251658241" behindDoc="0" locked="0" layoutInCell="1" allowOverlap="1" wp14:anchorId="39F12933" wp14:editId="73C64F35">
            <wp:simplePos x="0" y="0"/>
            <wp:positionH relativeFrom="column">
              <wp:posOffset>6598008</wp:posOffset>
            </wp:positionH>
            <wp:positionV relativeFrom="paragraph">
              <wp:posOffset>18028</wp:posOffset>
            </wp:positionV>
            <wp:extent cx="3002280" cy="267081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02280" cy="2670810"/>
                    </a:xfrm>
                    <a:prstGeom prst="rect">
                      <a:avLst/>
                    </a:prstGeom>
                  </pic:spPr>
                </pic:pic>
              </a:graphicData>
            </a:graphic>
            <wp14:sizeRelH relativeFrom="margin">
              <wp14:pctWidth>0</wp14:pctWidth>
            </wp14:sizeRelH>
            <wp14:sizeRelV relativeFrom="margin">
              <wp14:pctHeight>0</wp14:pctHeight>
            </wp14:sizeRelV>
          </wp:anchor>
        </w:drawing>
      </w:r>
    </w:p>
    <w:p w14:paraId="566540CE" w14:textId="77777777" w:rsidR="00F23967" w:rsidRPr="008E5720" w:rsidRDefault="00F23967" w:rsidP="00F23967">
      <w:pPr>
        <w:widowControl w:val="0"/>
        <w:overflowPunct w:val="0"/>
        <w:autoSpaceDE w:val="0"/>
        <w:autoSpaceDN w:val="0"/>
        <w:adjustRightInd w:val="0"/>
        <w:spacing w:after="0"/>
        <w:rPr>
          <w:rFonts w:ascii="Lato" w:hAnsi="Lato" w:cstheme="minorHAnsi"/>
          <w:i/>
          <w:iCs/>
          <w:sz w:val="24"/>
          <w:szCs w:val="24"/>
        </w:rPr>
      </w:pPr>
      <w:r w:rsidRPr="008E5720">
        <w:rPr>
          <w:rFonts w:ascii="Lato" w:hAnsi="Lato" w:cstheme="minorHAnsi"/>
          <w:sz w:val="24"/>
          <w:szCs w:val="24"/>
        </w:rPr>
        <w:t xml:space="preserve">This template supports the DfE vision set out in the refreshed </w:t>
      </w:r>
      <w:hyperlink r:id="rId13" w:history="1">
        <w:r w:rsidRPr="009C459F">
          <w:rPr>
            <w:rStyle w:val="Hyperlink"/>
            <w:rFonts w:ascii="Lato" w:hAnsi="Lato" w:cstheme="minorHAnsi"/>
            <w:b/>
            <w:bCs/>
            <w:sz w:val="24"/>
            <w:szCs w:val="24"/>
          </w:rPr>
          <w:t>National Plan for Music Education</w:t>
        </w:r>
      </w:hyperlink>
      <w:r w:rsidRPr="009C459F">
        <w:rPr>
          <w:rFonts w:ascii="Lato" w:hAnsi="Lato" w:cstheme="minorHAnsi"/>
          <w:b/>
          <w:bCs/>
          <w:sz w:val="24"/>
          <w:szCs w:val="24"/>
        </w:rPr>
        <w:t xml:space="preserve"> 2022 </w:t>
      </w:r>
      <w:r w:rsidR="009C459F">
        <w:rPr>
          <w:rFonts w:ascii="Lato" w:hAnsi="Lato" w:cstheme="minorHAnsi"/>
          <w:i/>
          <w:iCs/>
          <w:sz w:val="24"/>
          <w:szCs w:val="24"/>
        </w:rPr>
        <w:t xml:space="preserve"> </w:t>
      </w:r>
      <w:r w:rsidRPr="008E5720">
        <w:rPr>
          <w:rFonts w:ascii="Lato" w:hAnsi="Lato" w:cstheme="minorHAnsi"/>
          <w:sz w:val="24"/>
          <w:szCs w:val="24"/>
        </w:rPr>
        <w:t>for all schools to have a published School Music Development Plan by September 2023.</w:t>
      </w:r>
    </w:p>
    <w:p w14:paraId="057404F8" w14:textId="77777777" w:rsidR="00F23967" w:rsidRPr="008E5720" w:rsidRDefault="00F23967" w:rsidP="00E00512">
      <w:pPr>
        <w:widowControl w:val="0"/>
        <w:overflowPunct w:val="0"/>
        <w:autoSpaceDE w:val="0"/>
        <w:autoSpaceDN w:val="0"/>
        <w:adjustRightInd w:val="0"/>
        <w:spacing w:after="0"/>
        <w:rPr>
          <w:rFonts w:ascii="Lato" w:hAnsi="Lato" w:cstheme="minorHAnsi"/>
          <w:sz w:val="24"/>
          <w:szCs w:val="24"/>
        </w:rPr>
      </w:pPr>
    </w:p>
    <w:p w14:paraId="4EEF414F" w14:textId="77777777" w:rsidR="004A152A" w:rsidRPr="008E5720" w:rsidRDefault="00965455" w:rsidP="00E00512">
      <w:pPr>
        <w:widowControl w:val="0"/>
        <w:overflowPunct w:val="0"/>
        <w:autoSpaceDE w:val="0"/>
        <w:autoSpaceDN w:val="0"/>
        <w:adjustRightInd w:val="0"/>
        <w:spacing w:after="0"/>
        <w:rPr>
          <w:rFonts w:ascii="Lato" w:hAnsi="Lato" w:cstheme="minorHAnsi"/>
          <w:sz w:val="24"/>
          <w:szCs w:val="24"/>
        </w:rPr>
      </w:pPr>
      <w:r w:rsidRPr="008E5720">
        <w:rPr>
          <w:rFonts w:ascii="Lato" w:hAnsi="Lato" w:cstheme="minorHAnsi"/>
          <w:sz w:val="24"/>
          <w:szCs w:val="24"/>
        </w:rPr>
        <w:t>It</w:t>
      </w:r>
      <w:r w:rsidR="007924A4" w:rsidRPr="008E5720">
        <w:rPr>
          <w:rFonts w:ascii="Lato" w:hAnsi="Lato" w:cstheme="minorHAnsi"/>
          <w:sz w:val="24"/>
          <w:szCs w:val="24"/>
        </w:rPr>
        <w:t xml:space="preserve"> is intended to support School </w:t>
      </w:r>
      <w:r w:rsidR="007C20B0" w:rsidRPr="008E5720">
        <w:rPr>
          <w:rFonts w:ascii="Lato" w:hAnsi="Lato" w:cstheme="minorHAnsi"/>
          <w:sz w:val="24"/>
          <w:szCs w:val="24"/>
        </w:rPr>
        <w:t>L</w:t>
      </w:r>
      <w:r w:rsidR="007924A4" w:rsidRPr="008E5720">
        <w:rPr>
          <w:rFonts w:ascii="Lato" w:hAnsi="Lato" w:cstheme="minorHAnsi"/>
          <w:sz w:val="24"/>
          <w:szCs w:val="24"/>
        </w:rPr>
        <w:t xml:space="preserve">eaders and </w:t>
      </w:r>
      <w:r w:rsidR="007C20B0" w:rsidRPr="008E5720">
        <w:rPr>
          <w:rFonts w:ascii="Lato" w:hAnsi="Lato" w:cstheme="minorHAnsi"/>
          <w:sz w:val="24"/>
          <w:szCs w:val="24"/>
        </w:rPr>
        <w:t>Music C</w:t>
      </w:r>
      <w:r w:rsidR="007924A4" w:rsidRPr="008E5720">
        <w:rPr>
          <w:rFonts w:ascii="Lato" w:hAnsi="Lato" w:cstheme="minorHAnsi"/>
          <w:sz w:val="24"/>
          <w:szCs w:val="24"/>
        </w:rPr>
        <w:t xml:space="preserve">urriculum </w:t>
      </w:r>
      <w:r w:rsidR="007C20B0" w:rsidRPr="008E5720">
        <w:rPr>
          <w:rFonts w:ascii="Lato" w:hAnsi="Lato" w:cstheme="minorHAnsi"/>
          <w:sz w:val="24"/>
          <w:szCs w:val="24"/>
        </w:rPr>
        <w:t>Leads</w:t>
      </w:r>
      <w:r w:rsidR="004A152A" w:rsidRPr="008E5720">
        <w:rPr>
          <w:rFonts w:ascii="Lato" w:hAnsi="Lato" w:cstheme="minorHAnsi"/>
          <w:sz w:val="24"/>
          <w:szCs w:val="24"/>
        </w:rPr>
        <w:t xml:space="preserve"> to build </w:t>
      </w:r>
      <w:r w:rsidR="007C20B0" w:rsidRPr="008E5720">
        <w:rPr>
          <w:rFonts w:ascii="Lato" w:hAnsi="Lato" w:cstheme="minorHAnsi"/>
          <w:sz w:val="24"/>
          <w:szCs w:val="24"/>
        </w:rPr>
        <w:t xml:space="preserve">upon their music offer </w:t>
      </w:r>
      <w:r w:rsidR="004A152A" w:rsidRPr="008E5720">
        <w:rPr>
          <w:rFonts w:ascii="Lato" w:hAnsi="Lato" w:cstheme="minorHAnsi"/>
          <w:sz w:val="24"/>
          <w:szCs w:val="24"/>
        </w:rPr>
        <w:t>and track improvements for music in their school.</w:t>
      </w:r>
    </w:p>
    <w:p w14:paraId="4BA95BC6" w14:textId="77777777" w:rsidR="004A152A" w:rsidRPr="008E5720" w:rsidRDefault="004A152A" w:rsidP="00E00512">
      <w:pPr>
        <w:widowControl w:val="0"/>
        <w:overflowPunct w:val="0"/>
        <w:autoSpaceDE w:val="0"/>
        <w:autoSpaceDN w:val="0"/>
        <w:adjustRightInd w:val="0"/>
        <w:spacing w:after="0"/>
        <w:rPr>
          <w:rFonts w:ascii="Lato" w:hAnsi="Lato" w:cstheme="minorHAnsi"/>
          <w:i/>
          <w:iCs/>
          <w:sz w:val="24"/>
          <w:szCs w:val="24"/>
        </w:rPr>
      </w:pPr>
    </w:p>
    <w:p w14:paraId="3B32A03C" w14:textId="77777777" w:rsidR="00965455" w:rsidRPr="00405BBB" w:rsidRDefault="004A152A" w:rsidP="00E00512">
      <w:pPr>
        <w:widowControl w:val="0"/>
        <w:overflowPunct w:val="0"/>
        <w:autoSpaceDE w:val="0"/>
        <w:autoSpaceDN w:val="0"/>
        <w:adjustRightInd w:val="0"/>
        <w:spacing w:after="0"/>
        <w:rPr>
          <w:rFonts w:ascii="Lato" w:hAnsi="Lato" w:cstheme="minorHAnsi"/>
          <w:b/>
          <w:bCs/>
          <w:sz w:val="24"/>
          <w:szCs w:val="24"/>
        </w:rPr>
      </w:pPr>
      <w:r w:rsidRPr="00405BBB">
        <w:rPr>
          <w:rFonts w:ascii="Lato" w:hAnsi="Lato" w:cstheme="minorHAnsi"/>
          <w:b/>
          <w:bCs/>
          <w:sz w:val="24"/>
          <w:szCs w:val="24"/>
        </w:rPr>
        <w:t>T</w:t>
      </w:r>
      <w:r w:rsidR="007924A4" w:rsidRPr="00405BBB">
        <w:rPr>
          <w:rFonts w:ascii="Lato" w:hAnsi="Lato" w:cstheme="minorHAnsi"/>
          <w:b/>
          <w:bCs/>
          <w:sz w:val="24"/>
          <w:szCs w:val="24"/>
        </w:rPr>
        <w:t>h</w:t>
      </w:r>
      <w:r w:rsidR="00965455" w:rsidRPr="00405BBB">
        <w:rPr>
          <w:rFonts w:ascii="Lato" w:hAnsi="Lato" w:cstheme="minorHAnsi"/>
          <w:b/>
          <w:bCs/>
          <w:sz w:val="24"/>
          <w:szCs w:val="24"/>
        </w:rPr>
        <w:t>e</w:t>
      </w:r>
      <w:r w:rsidRPr="00405BBB">
        <w:rPr>
          <w:rFonts w:ascii="Lato" w:hAnsi="Lato" w:cstheme="minorHAnsi"/>
          <w:b/>
          <w:bCs/>
          <w:sz w:val="24"/>
          <w:szCs w:val="24"/>
        </w:rPr>
        <w:t xml:space="preserve"> template</w:t>
      </w:r>
      <w:r w:rsidR="00965455" w:rsidRPr="00405BBB">
        <w:rPr>
          <w:rFonts w:ascii="Lato" w:hAnsi="Lato" w:cstheme="minorHAnsi"/>
          <w:b/>
          <w:bCs/>
          <w:sz w:val="24"/>
          <w:szCs w:val="24"/>
        </w:rPr>
        <w:t xml:space="preserve"> is optional. If you have a plan, you do not need to do another one.</w:t>
      </w:r>
    </w:p>
    <w:p w14:paraId="2039E774" w14:textId="77777777" w:rsidR="00965455" w:rsidRPr="008E5720" w:rsidRDefault="00965455" w:rsidP="00E00512">
      <w:pPr>
        <w:widowControl w:val="0"/>
        <w:overflowPunct w:val="0"/>
        <w:autoSpaceDE w:val="0"/>
        <w:autoSpaceDN w:val="0"/>
        <w:adjustRightInd w:val="0"/>
        <w:spacing w:after="0"/>
        <w:rPr>
          <w:rFonts w:ascii="Lato" w:hAnsi="Lato" w:cstheme="minorHAnsi"/>
          <w:sz w:val="24"/>
          <w:szCs w:val="24"/>
        </w:rPr>
      </w:pPr>
    </w:p>
    <w:p w14:paraId="687115D2" w14:textId="77777777" w:rsidR="007C20B0" w:rsidRPr="008E5720" w:rsidRDefault="00965455" w:rsidP="00E00512">
      <w:pPr>
        <w:widowControl w:val="0"/>
        <w:overflowPunct w:val="0"/>
        <w:autoSpaceDE w:val="0"/>
        <w:autoSpaceDN w:val="0"/>
        <w:adjustRightInd w:val="0"/>
        <w:spacing w:after="0"/>
        <w:rPr>
          <w:rFonts w:ascii="Lato" w:hAnsi="Lato" w:cstheme="minorHAnsi"/>
          <w:sz w:val="24"/>
          <w:szCs w:val="24"/>
        </w:rPr>
      </w:pPr>
      <w:r w:rsidRPr="008E5720">
        <w:rPr>
          <w:rFonts w:ascii="Lato" w:hAnsi="Lato" w:cstheme="minorHAnsi"/>
          <w:sz w:val="24"/>
          <w:szCs w:val="24"/>
        </w:rPr>
        <w:t>It</w:t>
      </w:r>
      <w:r w:rsidR="007924A4" w:rsidRPr="008E5720">
        <w:rPr>
          <w:rFonts w:ascii="Lato" w:hAnsi="Lato" w:cstheme="minorHAnsi"/>
          <w:sz w:val="24"/>
          <w:szCs w:val="24"/>
        </w:rPr>
        <w:t xml:space="preserve"> will enable school</w:t>
      </w:r>
      <w:r w:rsidR="00274036" w:rsidRPr="008E5720">
        <w:rPr>
          <w:rFonts w:ascii="Lato" w:hAnsi="Lato" w:cstheme="minorHAnsi"/>
          <w:sz w:val="24"/>
          <w:szCs w:val="24"/>
        </w:rPr>
        <w:t>s</w:t>
      </w:r>
      <w:r w:rsidR="007924A4" w:rsidRPr="008E5720">
        <w:rPr>
          <w:rFonts w:ascii="Lato" w:hAnsi="Lato" w:cstheme="minorHAnsi"/>
          <w:sz w:val="24"/>
          <w:szCs w:val="24"/>
        </w:rPr>
        <w:t xml:space="preserve"> to </w:t>
      </w:r>
      <w:r w:rsidR="004A152A" w:rsidRPr="008E5720">
        <w:rPr>
          <w:rFonts w:ascii="Lato" w:hAnsi="Lato" w:cstheme="minorHAnsi"/>
          <w:sz w:val="24"/>
          <w:szCs w:val="24"/>
        </w:rPr>
        <w:t>evaluate</w:t>
      </w:r>
      <w:r w:rsidR="007924A4" w:rsidRPr="008E5720">
        <w:rPr>
          <w:rFonts w:ascii="Lato" w:hAnsi="Lato" w:cstheme="minorHAnsi"/>
          <w:sz w:val="24"/>
          <w:szCs w:val="24"/>
        </w:rPr>
        <w:t xml:space="preserve"> their current music provision</w:t>
      </w:r>
      <w:r w:rsidR="00274036" w:rsidRPr="008E5720">
        <w:rPr>
          <w:rFonts w:ascii="Lato" w:hAnsi="Lato" w:cstheme="minorHAnsi"/>
          <w:sz w:val="24"/>
          <w:szCs w:val="24"/>
        </w:rPr>
        <w:t xml:space="preserve"> </w:t>
      </w:r>
      <w:r w:rsidR="007C20B0" w:rsidRPr="008E5720">
        <w:rPr>
          <w:rFonts w:ascii="Lato" w:hAnsi="Lato" w:cstheme="minorHAnsi"/>
          <w:sz w:val="24"/>
          <w:szCs w:val="24"/>
        </w:rPr>
        <w:t xml:space="preserve">in the 3 </w:t>
      </w:r>
      <w:r w:rsidRPr="008E5720">
        <w:rPr>
          <w:rFonts w:ascii="Lato" w:hAnsi="Lato" w:cstheme="minorHAnsi"/>
          <w:sz w:val="24"/>
          <w:szCs w:val="24"/>
        </w:rPr>
        <w:t>focus</w:t>
      </w:r>
      <w:r w:rsidR="007C20B0" w:rsidRPr="008E5720">
        <w:rPr>
          <w:rFonts w:ascii="Lato" w:hAnsi="Lato" w:cstheme="minorHAnsi"/>
          <w:sz w:val="24"/>
          <w:szCs w:val="24"/>
        </w:rPr>
        <w:t xml:space="preserve"> areas identified within the National Plan for Music Education </w:t>
      </w:r>
      <w:r w:rsidR="00274036" w:rsidRPr="008E5720">
        <w:rPr>
          <w:rFonts w:ascii="Lato" w:hAnsi="Lato" w:cstheme="minorHAnsi"/>
          <w:sz w:val="24"/>
          <w:szCs w:val="24"/>
        </w:rPr>
        <w:t>and</w:t>
      </w:r>
      <w:r w:rsidR="007C20B0" w:rsidRPr="008E5720">
        <w:rPr>
          <w:rFonts w:ascii="Lato" w:hAnsi="Lato" w:cstheme="minorHAnsi"/>
          <w:sz w:val="24"/>
          <w:szCs w:val="24"/>
        </w:rPr>
        <w:t xml:space="preserve"> to consider where these areas can be improved or developed.</w:t>
      </w:r>
    </w:p>
    <w:p w14:paraId="555EFA78" w14:textId="77777777" w:rsidR="007C20B0" w:rsidRPr="008E5720" w:rsidRDefault="007C20B0" w:rsidP="00E00512">
      <w:pPr>
        <w:widowControl w:val="0"/>
        <w:overflowPunct w:val="0"/>
        <w:autoSpaceDE w:val="0"/>
        <w:autoSpaceDN w:val="0"/>
        <w:adjustRightInd w:val="0"/>
        <w:spacing w:after="0"/>
        <w:rPr>
          <w:rFonts w:ascii="Lato" w:hAnsi="Lato" w:cstheme="minorHAnsi"/>
          <w:sz w:val="24"/>
          <w:szCs w:val="24"/>
        </w:rPr>
      </w:pPr>
    </w:p>
    <w:p w14:paraId="1CDD85CE" w14:textId="1C060A4E" w:rsidR="0093721B" w:rsidRPr="00D3215F" w:rsidRDefault="00965455" w:rsidP="00FF4DDF">
      <w:pPr>
        <w:widowControl w:val="0"/>
        <w:overflowPunct w:val="0"/>
        <w:autoSpaceDE w:val="0"/>
        <w:autoSpaceDN w:val="0"/>
        <w:adjustRightInd w:val="0"/>
        <w:spacing w:after="0"/>
        <w:rPr>
          <w:rFonts w:ascii="Lato" w:hAnsi="Lato" w:cstheme="minorHAnsi"/>
          <w:sz w:val="24"/>
          <w:szCs w:val="24"/>
        </w:rPr>
      </w:pPr>
      <w:r w:rsidRPr="008E5720">
        <w:rPr>
          <w:rFonts w:ascii="Lato" w:hAnsi="Lato" w:cstheme="minorHAnsi"/>
          <w:sz w:val="24"/>
          <w:szCs w:val="24"/>
        </w:rPr>
        <w:t>The resulting Action Plan should be</w:t>
      </w:r>
      <w:r w:rsidR="007924A4" w:rsidRPr="008E5720">
        <w:rPr>
          <w:rFonts w:ascii="Lato" w:hAnsi="Lato" w:cstheme="minorHAnsi"/>
          <w:sz w:val="24"/>
          <w:szCs w:val="24"/>
        </w:rPr>
        <w:t xml:space="preserve"> a “live” document to be reviewed and adapted termly</w:t>
      </w:r>
      <w:r w:rsidR="007C20B0" w:rsidRPr="008E5720">
        <w:rPr>
          <w:rFonts w:ascii="Lato" w:hAnsi="Lato" w:cstheme="minorHAnsi"/>
          <w:sz w:val="24"/>
          <w:szCs w:val="24"/>
        </w:rPr>
        <w:t>.</w:t>
      </w:r>
    </w:p>
    <w:p w14:paraId="7962E362" w14:textId="77777777" w:rsidR="00F343C9" w:rsidRPr="00D239E2" w:rsidRDefault="006E4DA1" w:rsidP="00FF4DDF">
      <w:pPr>
        <w:widowControl w:val="0"/>
        <w:overflowPunct w:val="0"/>
        <w:autoSpaceDE w:val="0"/>
        <w:autoSpaceDN w:val="0"/>
        <w:adjustRightInd w:val="0"/>
        <w:spacing w:after="0"/>
        <w:rPr>
          <w:rFonts w:ascii="Lato" w:hAnsi="Lato" w:cs="Calibri"/>
          <w:b/>
          <w:bCs/>
          <w:sz w:val="32"/>
          <w:szCs w:val="32"/>
        </w:rPr>
      </w:pPr>
      <w:r w:rsidRPr="00D239E2">
        <w:rPr>
          <w:rFonts w:ascii="Lato" w:hAnsi="Lato" w:cs="Calibri"/>
          <w:b/>
          <w:bCs/>
          <w:sz w:val="32"/>
          <w:szCs w:val="32"/>
        </w:rPr>
        <w:t>Focus area 1: Curriculum</w:t>
      </w:r>
      <w:r w:rsidR="001D7EDA" w:rsidRPr="00D239E2">
        <w:rPr>
          <w:rFonts w:ascii="Lato" w:hAnsi="Lato" w:cs="Calibri"/>
          <w:b/>
          <w:bCs/>
          <w:sz w:val="32"/>
          <w:szCs w:val="32"/>
        </w:rPr>
        <w:tab/>
      </w:r>
      <w:r w:rsidR="001D7EDA" w:rsidRPr="00D239E2">
        <w:rPr>
          <w:rFonts w:ascii="Lato" w:hAnsi="Lato" w:cs="Calibri"/>
          <w:b/>
          <w:bCs/>
          <w:sz w:val="32"/>
          <w:szCs w:val="32"/>
        </w:rPr>
        <w:tab/>
      </w:r>
      <w:r w:rsidR="001D7EDA" w:rsidRPr="00D239E2">
        <w:rPr>
          <w:rFonts w:ascii="Lato" w:hAnsi="Lato" w:cs="Calibri"/>
          <w:b/>
          <w:bCs/>
          <w:sz w:val="32"/>
          <w:szCs w:val="32"/>
        </w:rPr>
        <w:tab/>
      </w:r>
      <w:r w:rsidR="001D7EDA" w:rsidRPr="00D239E2">
        <w:rPr>
          <w:rFonts w:ascii="Lato" w:hAnsi="Lato" w:cs="Calibri"/>
          <w:b/>
          <w:bCs/>
          <w:sz w:val="32"/>
          <w:szCs w:val="32"/>
        </w:rPr>
        <w:tab/>
      </w:r>
      <w:r w:rsidR="001D7EDA" w:rsidRPr="00D239E2">
        <w:rPr>
          <w:rFonts w:ascii="Lato" w:hAnsi="Lato" w:cs="Calibri"/>
          <w:b/>
          <w:bCs/>
          <w:sz w:val="32"/>
          <w:szCs w:val="32"/>
        </w:rPr>
        <w:tab/>
      </w:r>
      <w:r w:rsidR="001D7EDA" w:rsidRPr="00D239E2">
        <w:rPr>
          <w:rFonts w:ascii="Lato" w:hAnsi="Lato" w:cs="Calibri"/>
          <w:b/>
          <w:bCs/>
          <w:sz w:val="32"/>
          <w:szCs w:val="32"/>
        </w:rPr>
        <w:tab/>
      </w:r>
      <w:r w:rsidR="001D7EDA" w:rsidRPr="00D239E2">
        <w:rPr>
          <w:rFonts w:ascii="Lato" w:hAnsi="Lato" w:cs="Calibri"/>
          <w:b/>
          <w:bCs/>
          <w:sz w:val="32"/>
          <w:szCs w:val="32"/>
        </w:rPr>
        <w:tab/>
      </w:r>
      <w:r w:rsidR="001D7EDA" w:rsidRPr="00D239E2">
        <w:rPr>
          <w:rFonts w:ascii="Lato" w:hAnsi="Lato" w:cs="Calibri"/>
          <w:b/>
          <w:bCs/>
          <w:sz w:val="32"/>
          <w:szCs w:val="32"/>
        </w:rPr>
        <w:tab/>
      </w:r>
      <w:r w:rsidR="001D7EDA" w:rsidRPr="00D239E2">
        <w:rPr>
          <w:rFonts w:ascii="Lato" w:hAnsi="Lato" w:cs="Calibri"/>
          <w:b/>
          <w:bCs/>
          <w:sz w:val="32"/>
          <w:szCs w:val="32"/>
        </w:rPr>
        <w:tab/>
      </w:r>
      <w:r w:rsidR="001D7EDA" w:rsidRPr="00D239E2">
        <w:rPr>
          <w:rFonts w:ascii="Lato" w:hAnsi="Lato" w:cs="Calibri"/>
          <w:b/>
          <w:bCs/>
          <w:sz w:val="32"/>
          <w:szCs w:val="32"/>
        </w:rPr>
        <w:tab/>
      </w:r>
      <w:r w:rsidR="001D7EDA" w:rsidRPr="00D239E2">
        <w:rPr>
          <w:rFonts w:ascii="Lato" w:hAnsi="Lato" w:cs="Calibri"/>
          <w:b/>
          <w:bCs/>
          <w:sz w:val="32"/>
          <w:szCs w:val="32"/>
        </w:rPr>
        <w:tab/>
      </w:r>
      <w:r w:rsidR="001D7EDA" w:rsidRPr="00D239E2">
        <w:rPr>
          <w:rFonts w:ascii="Lato" w:hAnsi="Lato" w:cs="Calibri"/>
          <w:b/>
          <w:bCs/>
          <w:sz w:val="32"/>
          <w:szCs w:val="32"/>
        </w:rPr>
        <w:tab/>
      </w:r>
    </w:p>
    <w:tbl>
      <w:tblPr>
        <w:tblStyle w:val="TableGrid"/>
        <w:tblW w:w="15146" w:type="dxa"/>
        <w:tblInd w:w="12" w:type="dxa"/>
        <w:tblCellMar>
          <w:top w:w="54" w:type="dxa"/>
          <w:left w:w="108" w:type="dxa"/>
          <w:right w:w="80" w:type="dxa"/>
        </w:tblCellMar>
        <w:tblLook w:val="04A0" w:firstRow="1" w:lastRow="0" w:firstColumn="1" w:lastColumn="0" w:noHBand="0" w:noVBand="1"/>
      </w:tblPr>
      <w:tblGrid>
        <w:gridCol w:w="540"/>
        <w:gridCol w:w="2557"/>
        <w:gridCol w:w="3827"/>
        <w:gridCol w:w="4678"/>
        <w:gridCol w:w="3544"/>
      </w:tblGrid>
      <w:tr w:rsidR="002F3BD9" w:rsidRPr="002F3BD9" w14:paraId="3971D295" w14:textId="77777777" w:rsidTr="00C0479D">
        <w:trPr>
          <w:trHeight w:val="473"/>
        </w:trPr>
        <w:tc>
          <w:tcPr>
            <w:tcW w:w="540" w:type="dxa"/>
            <w:vMerge w:val="restart"/>
            <w:tcBorders>
              <w:top w:val="single" w:sz="8" w:space="0" w:color="000000"/>
              <w:left w:val="single" w:sz="8" w:space="0" w:color="000000"/>
              <w:bottom w:val="single" w:sz="8" w:space="0" w:color="000000"/>
              <w:right w:val="single" w:sz="8" w:space="0" w:color="000000"/>
            </w:tcBorders>
            <w:shd w:val="clear" w:color="auto" w:fill="1DBADF"/>
          </w:tcPr>
          <w:p w14:paraId="61BA259A" w14:textId="77777777" w:rsidR="00825CAA" w:rsidRPr="002F3BD9" w:rsidRDefault="00825CAA" w:rsidP="00A02E66">
            <w:pPr>
              <w:spacing w:line="259" w:lineRule="auto"/>
              <w:ind w:left="49"/>
              <w:rPr>
                <w:rFonts w:cstheme="minorHAnsi"/>
                <w:b/>
                <w:bCs/>
                <w:color w:val="FFFFFF" w:themeColor="background1"/>
                <w:sz w:val="18"/>
                <w:szCs w:val="18"/>
              </w:rPr>
            </w:pPr>
            <w:r w:rsidRPr="002F3BD9">
              <w:rPr>
                <w:rFonts w:cstheme="minorHAnsi"/>
                <w:b/>
                <w:bCs/>
                <w:noProof/>
                <w:color w:val="FFFFFF" w:themeColor="background1"/>
                <w:sz w:val="18"/>
                <w:szCs w:val="18"/>
              </w:rPr>
              <w:lastRenderedPageBreak/>
              <mc:AlternateContent>
                <mc:Choice Requires="wpg">
                  <w:drawing>
                    <wp:inline distT="0" distB="0" distL="0" distR="0" wp14:anchorId="19D9A19D" wp14:editId="4D19B32A">
                      <wp:extent cx="114300" cy="1343101"/>
                      <wp:effectExtent l="0" t="0" r="0" b="0"/>
                      <wp:docPr id="8641" name="Group 8641"/>
                      <wp:cNvGraphicFramePr/>
                      <a:graphic xmlns:a="http://schemas.openxmlformats.org/drawingml/2006/main">
                        <a:graphicData uri="http://schemas.microsoft.com/office/word/2010/wordprocessingGroup">
                          <wpg:wgp>
                            <wpg:cNvGrpSpPr/>
                            <wpg:grpSpPr>
                              <a:xfrm>
                                <a:off x="0" y="0"/>
                                <a:ext cx="114300" cy="1343101"/>
                                <a:chOff x="0" y="0"/>
                                <a:chExt cx="114300" cy="1343101"/>
                              </a:xfrm>
                            </wpg:grpSpPr>
                            <wps:wsp>
                              <wps:cNvPr id="331" name="Rectangle 331"/>
                              <wps:cNvSpPr/>
                              <wps:spPr>
                                <a:xfrm rot="-5399999">
                                  <a:off x="-801367" y="389714"/>
                                  <a:ext cx="1754755" cy="152019"/>
                                </a:xfrm>
                                <a:prstGeom prst="rect">
                                  <a:avLst/>
                                </a:prstGeom>
                                <a:ln>
                                  <a:noFill/>
                                </a:ln>
                              </wps:spPr>
                              <wps:txbx>
                                <w:txbxContent>
                                  <w:p w14:paraId="3C0B0076" w14:textId="77777777" w:rsidR="00825CAA" w:rsidRPr="00D239E2" w:rsidRDefault="0018541E" w:rsidP="00825CAA">
                                    <w:pPr>
                                      <w:rPr>
                                        <w:rFonts w:ascii="Lato" w:hAnsi="Lato"/>
                                        <w:color w:val="FFFFFF" w:themeColor="background1"/>
                                      </w:rPr>
                                    </w:pPr>
                                    <w:r w:rsidRPr="00D239E2">
                                      <w:rPr>
                                        <w:rFonts w:ascii="Lato" w:eastAsia="Calibri" w:hAnsi="Lato" w:cs="Calibri"/>
                                        <w:b/>
                                        <w:color w:val="FFFFFF" w:themeColor="background1"/>
                                        <w:sz w:val="18"/>
                                      </w:rPr>
                                      <w:t>Curriculum</w:t>
                                    </w:r>
                                  </w:p>
                                </w:txbxContent>
                              </wps:txbx>
                              <wps:bodyPr horzOverflow="overflow" vert="horz" lIns="0" tIns="0" rIns="0" bIns="0" rtlCol="0">
                                <a:noAutofit/>
                              </wps:bodyPr>
                            </wps:wsp>
                            <wps:wsp>
                              <wps:cNvPr id="332" name="Rectangle 332"/>
                              <wps:cNvSpPr/>
                              <wps:spPr>
                                <a:xfrm rot="-5399999">
                                  <a:off x="59744" y="-67814"/>
                                  <a:ext cx="32532" cy="152019"/>
                                </a:xfrm>
                                <a:prstGeom prst="rect">
                                  <a:avLst/>
                                </a:prstGeom>
                                <a:ln>
                                  <a:noFill/>
                                </a:ln>
                              </wps:spPr>
                              <wps:txbx>
                                <w:txbxContent>
                                  <w:p w14:paraId="3F8B6B04" w14:textId="77777777" w:rsidR="00825CAA" w:rsidRPr="00D239E2" w:rsidRDefault="00825CAA" w:rsidP="00825CAA">
                                    <w:pPr>
                                      <w:rPr>
                                        <w:rFonts w:ascii="Lato" w:hAnsi="Lato"/>
                                      </w:rPr>
                                    </w:pPr>
                                    <w:r w:rsidRPr="00D239E2">
                                      <w:rPr>
                                        <w:rFonts w:ascii="Lato" w:eastAsia="Calibri" w:hAnsi="Lato" w:cs="Calibri"/>
                                        <w:b/>
                                        <w:sz w:val="18"/>
                                      </w:rPr>
                                      <w:t xml:space="preserve"> </w:t>
                                    </w:r>
                                  </w:p>
                                </w:txbxContent>
                              </wps:txbx>
                              <wps:bodyPr horzOverflow="overflow" vert="horz" lIns="0" tIns="0" rIns="0" bIns="0" rtlCol="0">
                                <a:noAutofit/>
                              </wps:bodyPr>
                            </wps:wsp>
                          </wpg:wgp>
                        </a:graphicData>
                      </a:graphic>
                    </wp:inline>
                  </w:drawing>
                </mc:Choice>
                <mc:Fallback>
                  <w:pict>
                    <v:group w14:anchorId="19D9A19D" id="Group 8641" o:spid="_x0000_s1026" style="width:9pt;height:105.75pt;mso-position-horizontal-relative:char;mso-position-vertical-relative:line" coordsize="1143,13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">
                      <v:rect id="Rectangle 331" o:spid="_x0000_s1027" style="position:absolute;left:-8014;top:3898;width:17547;height:15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" filled="f" stroked="f">
                        <v:textbox inset="0,0,0,0">
                          <w:txbxContent>
                            <w:p w14:paraId="3C0B0076" w14:textId="77777777" w:rsidR="00825CAA" w:rsidRPr="00D239E2" w:rsidRDefault="0018541E" w:rsidP="00825CAA">
                              <w:pPr>
                                <w:rPr>
                                  <w:rFonts w:ascii="Lato" w:hAnsi="Lato"/>
                                  <w:color w:val="FFFFFF" w:themeColor="background1"/>
                                </w:rPr>
                              </w:pPr>
                              <w:r w:rsidRPr="00D239E2">
                                <w:rPr>
                                  <w:rFonts w:ascii="Lato" w:eastAsia="Calibri" w:hAnsi="Lato" w:cs="Calibri"/>
                                  <w:b/>
                                  <w:color w:val="FFFFFF" w:themeColor="background1"/>
                                  <w:sz w:val="18"/>
                                </w:rPr>
                                <w:t>Curriculum</w:t>
                              </w:r>
                            </w:p>
                          </w:txbxContent>
                        </v:textbox>
                      </v:rect>
                      <v:rect id="Rectangle 332" o:spid="_x0000_s1028" style="position:absolute;left:598;top:-678;width:324;height:15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" filled="f" stroked="f">
                        <v:textbox inset="0,0,0,0">
                          <w:txbxContent>
                            <w:p w14:paraId="3F8B6B04" w14:textId="77777777" w:rsidR="00825CAA" w:rsidRPr="00D239E2" w:rsidRDefault="00825CAA" w:rsidP="00825CAA">
                              <w:pPr>
                                <w:rPr>
                                  <w:rFonts w:ascii="Lato" w:hAnsi="Lato"/>
                                </w:rPr>
                              </w:pPr>
                              <w:r w:rsidRPr="00D239E2">
                                <w:rPr>
                                  <w:rFonts w:ascii="Lato" w:eastAsia="Calibri" w:hAnsi="Lato" w:cs="Calibri"/>
                                  <w:b/>
                                  <w:sz w:val="18"/>
                                </w:rPr>
                                <w:t xml:space="preserve"> </w:t>
                              </w:r>
                            </w:p>
                          </w:txbxContent>
                        </v:textbox>
                      </v:rect>
                      <w10:anchorlock/>
                    </v:group>
                  </w:pict>
                </mc:Fallback>
              </mc:AlternateContent>
            </w:r>
          </w:p>
        </w:tc>
        <w:tc>
          <w:tcPr>
            <w:tcW w:w="2557" w:type="dxa"/>
            <w:tcBorders>
              <w:top w:val="single" w:sz="8" w:space="0" w:color="000000"/>
              <w:left w:val="single" w:sz="8" w:space="0" w:color="000000"/>
              <w:bottom w:val="single" w:sz="8" w:space="0" w:color="000000"/>
              <w:right w:val="single" w:sz="8" w:space="0" w:color="000000"/>
            </w:tcBorders>
            <w:shd w:val="clear" w:color="auto" w:fill="1DBADF"/>
          </w:tcPr>
          <w:p w14:paraId="3D4180A7" w14:textId="77777777" w:rsidR="00825CAA" w:rsidRPr="00115225" w:rsidRDefault="00F85C9F" w:rsidP="00A02E66">
            <w:pPr>
              <w:spacing w:line="259" w:lineRule="auto"/>
              <w:rPr>
                <w:rFonts w:ascii="Lato" w:hAnsi="Lato" w:cstheme="minorHAnsi"/>
                <w:b/>
                <w:bCs/>
                <w:color w:val="FFFFFF" w:themeColor="background1"/>
                <w:sz w:val="18"/>
                <w:szCs w:val="18"/>
              </w:rPr>
            </w:pPr>
            <w:r w:rsidRPr="00115225">
              <w:rPr>
                <w:rFonts w:ascii="Lato" w:hAnsi="Lato" w:cstheme="minorHAnsi"/>
                <w:b/>
                <w:bCs/>
                <w:color w:val="FFFFFF" w:themeColor="background1"/>
                <w:sz w:val="18"/>
                <w:szCs w:val="18"/>
              </w:rPr>
              <w:t>Not yet in place</w:t>
            </w:r>
          </w:p>
        </w:tc>
        <w:tc>
          <w:tcPr>
            <w:tcW w:w="3827" w:type="dxa"/>
            <w:tcBorders>
              <w:top w:val="single" w:sz="8" w:space="0" w:color="000000"/>
              <w:left w:val="single" w:sz="8" w:space="0" w:color="000000"/>
              <w:bottom w:val="single" w:sz="8" w:space="0" w:color="000000"/>
              <w:right w:val="single" w:sz="8" w:space="0" w:color="000000"/>
            </w:tcBorders>
            <w:shd w:val="clear" w:color="auto" w:fill="1DBADF"/>
          </w:tcPr>
          <w:p w14:paraId="14F15C3D" w14:textId="77777777" w:rsidR="00825CAA" w:rsidRPr="00115225" w:rsidRDefault="00F85C9F" w:rsidP="00A02E66">
            <w:pPr>
              <w:spacing w:line="259" w:lineRule="auto"/>
              <w:rPr>
                <w:rFonts w:ascii="Lato" w:hAnsi="Lato" w:cstheme="minorHAnsi"/>
                <w:b/>
                <w:bCs/>
                <w:color w:val="FFFFFF" w:themeColor="background1"/>
                <w:sz w:val="18"/>
                <w:szCs w:val="18"/>
              </w:rPr>
            </w:pPr>
            <w:r w:rsidRPr="00115225">
              <w:rPr>
                <w:rFonts w:ascii="Lato" w:hAnsi="Lato" w:cstheme="minorHAnsi"/>
                <w:b/>
                <w:bCs/>
                <w:color w:val="FFFFFF" w:themeColor="background1"/>
                <w:sz w:val="18"/>
                <w:szCs w:val="18"/>
              </w:rPr>
              <w:t>Emerging</w:t>
            </w:r>
          </w:p>
        </w:tc>
        <w:tc>
          <w:tcPr>
            <w:tcW w:w="4678" w:type="dxa"/>
            <w:tcBorders>
              <w:top w:val="single" w:sz="8" w:space="0" w:color="000000"/>
              <w:left w:val="single" w:sz="8" w:space="0" w:color="000000"/>
              <w:bottom w:val="single" w:sz="8" w:space="0" w:color="000000"/>
              <w:right w:val="single" w:sz="8" w:space="0" w:color="000000"/>
            </w:tcBorders>
            <w:shd w:val="clear" w:color="auto" w:fill="1DBADF"/>
          </w:tcPr>
          <w:p w14:paraId="0A6C5446" w14:textId="77777777" w:rsidR="00825CAA" w:rsidRPr="00115225" w:rsidRDefault="00F85C9F" w:rsidP="00A02E66">
            <w:pPr>
              <w:spacing w:line="259" w:lineRule="auto"/>
              <w:rPr>
                <w:rFonts w:ascii="Lato" w:hAnsi="Lato" w:cstheme="minorHAnsi"/>
                <w:b/>
                <w:bCs/>
                <w:color w:val="FFFFFF" w:themeColor="background1"/>
                <w:sz w:val="18"/>
                <w:szCs w:val="18"/>
              </w:rPr>
            </w:pPr>
            <w:r w:rsidRPr="00115225">
              <w:rPr>
                <w:rFonts w:ascii="Lato" w:eastAsia="Calibri" w:hAnsi="Lato" w:cstheme="minorHAnsi"/>
                <w:b/>
                <w:bCs/>
                <w:color w:val="FFFFFF" w:themeColor="background1"/>
                <w:sz w:val="18"/>
                <w:szCs w:val="18"/>
              </w:rPr>
              <w:t>Established</w:t>
            </w:r>
          </w:p>
        </w:tc>
        <w:tc>
          <w:tcPr>
            <w:tcW w:w="3544" w:type="dxa"/>
            <w:tcBorders>
              <w:top w:val="single" w:sz="8" w:space="0" w:color="000000"/>
              <w:left w:val="single" w:sz="8" w:space="0" w:color="000000"/>
              <w:bottom w:val="single" w:sz="8" w:space="0" w:color="000000"/>
              <w:right w:val="single" w:sz="8" w:space="0" w:color="000000"/>
            </w:tcBorders>
            <w:shd w:val="clear" w:color="auto" w:fill="1DBADF"/>
          </w:tcPr>
          <w:p w14:paraId="78E9B92C" w14:textId="77777777" w:rsidR="00825CAA" w:rsidRPr="00115225" w:rsidRDefault="00F85C9F" w:rsidP="00A02E66">
            <w:pPr>
              <w:spacing w:line="259" w:lineRule="auto"/>
              <w:rPr>
                <w:rFonts w:ascii="Lato" w:hAnsi="Lato" w:cstheme="minorHAnsi"/>
                <w:b/>
                <w:bCs/>
                <w:color w:val="FFFFFF" w:themeColor="background1"/>
                <w:sz w:val="18"/>
                <w:szCs w:val="18"/>
              </w:rPr>
            </w:pPr>
            <w:r w:rsidRPr="00115225">
              <w:rPr>
                <w:rFonts w:ascii="Lato" w:eastAsia="Calibri" w:hAnsi="Lato" w:cstheme="minorHAnsi"/>
                <w:b/>
                <w:bCs/>
                <w:color w:val="FFFFFF" w:themeColor="background1"/>
                <w:sz w:val="18"/>
                <w:szCs w:val="18"/>
              </w:rPr>
              <w:t>Embedded</w:t>
            </w:r>
          </w:p>
        </w:tc>
      </w:tr>
      <w:tr w:rsidR="00825CAA" w:rsidRPr="001D2FD0" w14:paraId="1D07B236" w14:textId="77777777" w:rsidTr="00C0479D">
        <w:trPr>
          <w:trHeight w:val="3071"/>
        </w:trPr>
        <w:tc>
          <w:tcPr>
            <w:tcW w:w="0" w:type="auto"/>
            <w:vMerge/>
            <w:tcBorders>
              <w:top w:val="nil"/>
              <w:left w:val="single" w:sz="8" w:space="0" w:color="000000"/>
              <w:bottom w:val="single" w:sz="4" w:space="0" w:color="auto"/>
              <w:right w:val="single" w:sz="8" w:space="0" w:color="000000"/>
            </w:tcBorders>
            <w:shd w:val="clear" w:color="auto" w:fill="1DBADF"/>
          </w:tcPr>
          <w:p w14:paraId="5EA872DF" w14:textId="77777777" w:rsidR="00825CAA" w:rsidRPr="001D2FD0" w:rsidRDefault="00825CAA" w:rsidP="00A02E66">
            <w:pPr>
              <w:spacing w:after="160" w:line="259" w:lineRule="auto"/>
              <w:rPr>
                <w:rFonts w:cstheme="minorHAnsi"/>
                <w:sz w:val="18"/>
                <w:szCs w:val="18"/>
              </w:rPr>
            </w:pPr>
          </w:p>
        </w:tc>
        <w:tc>
          <w:tcPr>
            <w:tcW w:w="2557" w:type="dxa"/>
            <w:tcBorders>
              <w:top w:val="single" w:sz="8" w:space="0" w:color="000000"/>
              <w:left w:val="single" w:sz="8" w:space="0" w:color="000000"/>
              <w:bottom w:val="single" w:sz="4" w:space="0" w:color="auto"/>
              <w:right w:val="single" w:sz="8" w:space="0" w:color="000000"/>
            </w:tcBorders>
          </w:tcPr>
          <w:p w14:paraId="6D19C9D9" w14:textId="59751941" w:rsidR="00825CAA" w:rsidRPr="00115225" w:rsidRDefault="00825CAA" w:rsidP="00A02E66">
            <w:pPr>
              <w:spacing w:line="259" w:lineRule="auto"/>
              <w:rPr>
                <w:rFonts w:ascii="Lato" w:hAnsi="Lato" w:cstheme="minorHAnsi"/>
                <w:sz w:val="18"/>
                <w:szCs w:val="18"/>
              </w:rPr>
            </w:pPr>
            <w:r w:rsidRPr="00115225">
              <w:rPr>
                <w:rFonts w:ascii="Lato" w:hAnsi="Lato" w:cstheme="minorHAnsi"/>
                <w:sz w:val="18"/>
                <w:szCs w:val="18"/>
              </w:rPr>
              <w:t xml:space="preserve"> </w:t>
            </w:r>
          </w:p>
        </w:tc>
        <w:tc>
          <w:tcPr>
            <w:tcW w:w="3827" w:type="dxa"/>
            <w:tcBorders>
              <w:top w:val="single" w:sz="8" w:space="0" w:color="000000"/>
              <w:left w:val="single" w:sz="8" w:space="0" w:color="000000"/>
              <w:bottom w:val="single" w:sz="4" w:space="0" w:color="auto"/>
              <w:right w:val="single" w:sz="8" w:space="0" w:color="000000"/>
            </w:tcBorders>
          </w:tcPr>
          <w:p w14:paraId="18836C61" w14:textId="1BE41208" w:rsidR="00825CAA" w:rsidRPr="00115225" w:rsidRDefault="007A2D5F" w:rsidP="00A02E66">
            <w:pPr>
              <w:spacing w:line="259" w:lineRule="auto"/>
              <w:rPr>
                <w:rFonts w:ascii="Lato" w:hAnsi="Lato" w:cstheme="minorHAnsi"/>
                <w:sz w:val="18"/>
                <w:szCs w:val="18"/>
              </w:rPr>
            </w:pPr>
            <w:r>
              <w:rPr>
                <w:rFonts w:ascii="Lato" w:hAnsi="Lato" w:cstheme="minorHAnsi"/>
                <w:sz w:val="18"/>
                <w:szCs w:val="18"/>
              </w:rPr>
              <w:t>Developing opportunities for music technology</w:t>
            </w:r>
            <w:r w:rsidR="00825CAA" w:rsidRPr="00115225">
              <w:rPr>
                <w:rFonts w:ascii="Lato" w:hAnsi="Lato" w:cstheme="minorHAnsi"/>
                <w:sz w:val="18"/>
                <w:szCs w:val="18"/>
              </w:rPr>
              <w:t xml:space="preserve">  </w:t>
            </w:r>
          </w:p>
          <w:p w14:paraId="3D37DF74" w14:textId="77777777" w:rsidR="008B0299" w:rsidRPr="00115225" w:rsidRDefault="008B0299" w:rsidP="00A02E66">
            <w:pPr>
              <w:spacing w:line="259" w:lineRule="auto"/>
              <w:rPr>
                <w:rFonts w:ascii="Lato" w:hAnsi="Lato" w:cstheme="minorHAnsi"/>
                <w:sz w:val="18"/>
                <w:szCs w:val="18"/>
              </w:rPr>
            </w:pPr>
          </w:p>
          <w:p w14:paraId="23842D13" w14:textId="77777777" w:rsidR="008B0299" w:rsidRPr="00115225" w:rsidRDefault="008B0299" w:rsidP="00A02E66">
            <w:pPr>
              <w:spacing w:line="259" w:lineRule="auto"/>
              <w:rPr>
                <w:rFonts w:ascii="Lato" w:hAnsi="Lato" w:cstheme="minorHAnsi"/>
                <w:sz w:val="18"/>
                <w:szCs w:val="18"/>
              </w:rPr>
            </w:pPr>
          </w:p>
          <w:p w14:paraId="20C1F3C4" w14:textId="77777777" w:rsidR="008B0299" w:rsidRPr="00115225" w:rsidRDefault="008B0299" w:rsidP="00A02E66">
            <w:pPr>
              <w:spacing w:line="259" w:lineRule="auto"/>
              <w:rPr>
                <w:rFonts w:ascii="Lato" w:hAnsi="Lato" w:cstheme="minorHAnsi"/>
                <w:sz w:val="18"/>
                <w:szCs w:val="18"/>
              </w:rPr>
            </w:pPr>
          </w:p>
        </w:tc>
        <w:tc>
          <w:tcPr>
            <w:tcW w:w="4678" w:type="dxa"/>
            <w:tcBorders>
              <w:top w:val="single" w:sz="8" w:space="0" w:color="000000"/>
              <w:left w:val="single" w:sz="8" w:space="0" w:color="000000"/>
              <w:bottom w:val="single" w:sz="4" w:space="0" w:color="auto"/>
              <w:right w:val="single" w:sz="8" w:space="0" w:color="000000"/>
            </w:tcBorders>
          </w:tcPr>
          <w:p w14:paraId="7A17CC19" w14:textId="5683CDCD" w:rsidR="00825CAA" w:rsidRPr="007A2D5F" w:rsidRDefault="00825CAA" w:rsidP="00A02E66">
            <w:pPr>
              <w:spacing w:line="259" w:lineRule="auto"/>
              <w:rPr>
                <w:rFonts w:ascii="Lato" w:hAnsi="Lato" w:cstheme="minorHAnsi"/>
                <w:sz w:val="18"/>
                <w:szCs w:val="18"/>
                <w:highlight w:val="green"/>
              </w:rPr>
            </w:pPr>
            <w:r w:rsidRPr="005F42D1">
              <w:rPr>
                <w:rFonts w:ascii="Lato" w:hAnsi="Lato" w:cstheme="minorHAnsi"/>
                <w:sz w:val="18"/>
                <w:szCs w:val="18"/>
                <w:highlight w:val="green"/>
              </w:rPr>
              <w:t xml:space="preserve"> Space and resources allow breadth of curriculum for all students</w:t>
            </w:r>
            <w:r w:rsidRPr="00115225">
              <w:rPr>
                <w:rFonts w:ascii="Lato" w:hAnsi="Lato" w:cstheme="minorHAnsi"/>
                <w:sz w:val="18"/>
                <w:szCs w:val="18"/>
              </w:rPr>
              <w:t xml:space="preserve">, </w:t>
            </w:r>
          </w:p>
          <w:p w14:paraId="0C936B23" w14:textId="77777777" w:rsidR="007A2D5F" w:rsidRDefault="007A2D5F" w:rsidP="00A02E66">
            <w:pPr>
              <w:spacing w:line="259" w:lineRule="auto"/>
              <w:rPr>
                <w:rFonts w:ascii="Lato" w:hAnsi="Lato" w:cstheme="minorHAnsi"/>
                <w:sz w:val="18"/>
                <w:szCs w:val="18"/>
              </w:rPr>
            </w:pPr>
          </w:p>
          <w:p w14:paraId="0E81C402" w14:textId="77777777" w:rsidR="007A2D5F" w:rsidRPr="00115225" w:rsidRDefault="007A2D5F" w:rsidP="007A2D5F">
            <w:pPr>
              <w:spacing w:after="33" w:line="231" w:lineRule="auto"/>
              <w:rPr>
                <w:rFonts w:ascii="Lato" w:hAnsi="Lato" w:cstheme="minorHAnsi"/>
                <w:sz w:val="18"/>
                <w:szCs w:val="18"/>
              </w:rPr>
            </w:pPr>
            <w:r w:rsidRPr="006A5D1F">
              <w:rPr>
                <w:rFonts w:ascii="Lato" w:hAnsi="Lato" w:cstheme="minorHAnsi"/>
                <w:sz w:val="18"/>
                <w:szCs w:val="18"/>
                <w:highlight w:val="green"/>
              </w:rPr>
              <w:t>Students engage with schemes of work and build areas of musical interest and growing skill.</w:t>
            </w:r>
            <w:r w:rsidRPr="00115225">
              <w:rPr>
                <w:rFonts w:ascii="Lato" w:hAnsi="Lato" w:cstheme="minorHAnsi"/>
                <w:sz w:val="18"/>
                <w:szCs w:val="18"/>
              </w:rPr>
              <w:t xml:space="preserve"> </w:t>
            </w:r>
          </w:p>
          <w:p w14:paraId="64E29EAC" w14:textId="7DFDCC4C" w:rsidR="007A2D5F" w:rsidRPr="00115225" w:rsidRDefault="007A2D5F" w:rsidP="00A02E66">
            <w:pPr>
              <w:spacing w:line="259" w:lineRule="auto"/>
              <w:rPr>
                <w:rFonts w:ascii="Lato" w:hAnsi="Lato" w:cstheme="minorHAnsi"/>
                <w:sz w:val="18"/>
                <w:szCs w:val="18"/>
              </w:rPr>
            </w:pPr>
          </w:p>
        </w:tc>
        <w:tc>
          <w:tcPr>
            <w:tcW w:w="3544" w:type="dxa"/>
            <w:tcBorders>
              <w:top w:val="single" w:sz="8" w:space="0" w:color="000000"/>
              <w:left w:val="single" w:sz="8" w:space="0" w:color="000000"/>
              <w:bottom w:val="single" w:sz="4" w:space="0" w:color="auto"/>
              <w:right w:val="single" w:sz="8" w:space="0" w:color="000000"/>
            </w:tcBorders>
          </w:tcPr>
          <w:p w14:paraId="46222923" w14:textId="77777777" w:rsidR="007A2D5F" w:rsidRPr="005F42D1" w:rsidRDefault="007A2D5F" w:rsidP="007A2D5F">
            <w:pPr>
              <w:spacing w:after="25"/>
              <w:rPr>
                <w:rFonts w:ascii="Lato" w:hAnsi="Lato" w:cstheme="minorHAnsi"/>
                <w:sz w:val="18"/>
                <w:szCs w:val="18"/>
                <w:highlight w:val="green"/>
              </w:rPr>
            </w:pPr>
            <w:r w:rsidRPr="005F42D1">
              <w:rPr>
                <w:rFonts w:ascii="Lato" w:hAnsi="Lato" w:cstheme="minorHAnsi"/>
                <w:sz w:val="18"/>
                <w:szCs w:val="18"/>
                <w:highlight w:val="green"/>
              </w:rPr>
              <w:t xml:space="preserve">The music curriculum is at least as ambitious as the national curriculum. Curriculum sequencing is clear. </w:t>
            </w:r>
          </w:p>
          <w:p w14:paraId="2790EFD8" w14:textId="77777777" w:rsidR="007A2D5F" w:rsidRPr="005F42D1" w:rsidRDefault="007A2D5F" w:rsidP="007A2D5F">
            <w:pPr>
              <w:spacing w:line="259" w:lineRule="auto"/>
              <w:rPr>
                <w:rFonts w:ascii="Lato" w:hAnsi="Lato" w:cstheme="minorHAnsi"/>
                <w:sz w:val="18"/>
                <w:szCs w:val="18"/>
                <w:highlight w:val="green"/>
              </w:rPr>
            </w:pPr>
            <w:r w:rsidRPr="005F42D1">
              <w:rPr>
                <w:rFonts w:ascii="Lato" w:hAnsi="Lato" w:cstheme="minorHAnsi"/>
                <w:sz w:val="18"/>
                <w:szCs w:val="18"/>
                <w:highlight w:val="green"/>
              </w:rPr>
              <w:t xml:space="preserve">  </w:t>
            </w:r>
          </w:p>
          <w:p w14:paraId="7E4DF9EC" w14:textId="77777777" w:rsidR="007A2D5F" w:rsidRPr="005F42D1" w:rsidRDefault="007A2D5F" w:rsidP="007A2D5F">
            <w:pPr>
              <w:spacing w:after="25"/>
              <w:rPr>
                <w:rFonts w:ascii="Lato" w:hAnsi="Lato" w:cstheme="minorHAnsi"/>
                <w:sz w:val="18"/>
                <w:szCs w:val="18"/>
                <w:highlight w:val="green"/>
              </w:rPr>
            </w:pPr>
            <w:r w:rsidRPr="005F42D1">
              <w:rPr>
                <w:rFonts w:ascii="Lato" w:hAnsi="Lato" w:cstheme="minorHAnsi"/>
                <w:sz w:val="18"/>
                <w:szCs w:val="18"/>
                <w:highlight w:val="green"/>
              </w:rPr>
              <w:t xml:space="preserve">Good progress is demonstrated by secure and incremental learning of the technical, constructive, and expressive aspects of music, developing musical understanding. </w:t>
            </w:r>
          </w:p>
          <w:p w14:paraId="2E6EBF21" w14:textId="77777777" w:rsidR="007A2D5F" w:rsidRDefault="007A2D5F" w:rsidP="00A02E66">
            <w:pPr>
              <w:spacing w:line="259" w:lineRule="auto"/>
              <w:rPr>
                <w:rFonts w:ascii="Lato" w:hAnsi="Lato" w:cstheme="minorHAnsi"/>
                <w:sz w:val="18"/>
                <w:szCs w:val="18"/>
                <w:highlight w:val="green"/>
              </w:rPr>
            </w:pPr>
          </w:p>
          <w:p w14:paraId="4C85DAA7" w14:textId="77777777" w:rsidR="007A2D5F" w:rsidRDefault="007A2D5F" w:rsidP="00A02E66">
            <w:pPr>
              <w:spacing w:line="259" w:lineRule="auto"/>
              <w:rPr>
                <w:rFonts w:ascii="Lato" w:hAnsi="Lato" w:cstheme="minorHAnsi"/>
                <w:sz w:val="18"/>
                <w:szCs w:val="18"/>
                <w:highlight w:val="green"/>
              </w:rPr>
            </w:pPr>
          </w:p>
          <w:p w14:paraId="6AB5750A" w14:textId="69A726BC" w:rsidR="00825CAA" w:rsidRDefault="00825CAA" w:rsidP="00A02E66">
            <w:pPr>
              <w:spacing w:line="259" w:lineRule="auto"/>
              <w:rPr>
                <w:rFonts w:ascii="Lato" w:hAnsi="Lato" w:cstheme="minorHAnsi"/>
                <w:sz w:val="18"/>
                <w:szCs w:val="18"/>
              </w:rPr>
            </w:pPr>
            <w:r w:rsidRPr="005F42D1">
              <w:rPr>
                <w:rFonts w:ascii="Lato" w:hAnsi="Lato" w:cstheme="minorHAnsi"/>
                <w:sz w:val="18"/>
                <w:szCs w:val="18"/>
                <w:highlight w:val="green"/>
              </w:rPr>
              <w:t>Curriculum goes beyond level of the national curriculum, seeking to address social disadvantage</w:t>
            </w:r>
            <w:r w:rsidRPr="00115225">
              <w:rPr>
                <w:rFonts w:ascii="Lato" w:hAnsi="Lato" w:cstheme="minorHAnsi"/>
                <w:sz w:val="18"/>
                <w:szCs w:val="18"/>
              </w:rPr>
              <w:t xml:space="preserve"> </w:t>
            </w:r>
            <w:r w:rsidRPr="007A2D5F">
              <w:rPr>
                <w:rFonts w:ascii="Lato" w:hAnsi="Lato" w:cstheme="minorHAnsi"/>
                <w:sz w:val="18"/>
                <w:szCs w:val="18"/>
                <w:highlight w:val="green"/>
              </w:rPr>
              <w:t>by addressing gaps in knowledge, skills and experiences (</w:t>
            </w:r>
            <w:proofErr w:type="gramStart"/>
            <w:r w:rsidRPr="007A2D5F">
              <w:rPr>
                <w:rFonts w:ascii="Lato" w:hAnsi="Lato" w:cstheme="minorHAnsi"/>
                <w:sz w:val="18"/>
                <w:szCs w:val="18"/>
                <w:highlight w:val="green"/>
              </w:rPr>
              <w:t>i.e.</w:t>
            </w:r>
            <w:proofErr w:type="gramEnd"/>
            <w:r w:rsidRPr="007A2D5F">
              <w:rPr>
                <w:rFonts w:ascii="Lato" w:hAnsi="Lato" w:cstheme="minorHAnsi"/>
                <w:sz w:val="18"/>
                <w:szCs w:val="18"/>
                <w:highlight w:val="green"/>
              </w:rPr>
              <w:t xml:space="preserve"> concerts, live events)</w:t>
            </w:r>
            <w:r w:rsidR="000A2AAA" w:rsidRPr="007A2D5F">
              <w:rPr>
                <w:rFonts w:ascii="Lato" w:hAnsi="Lato" w:cstheme="minorHAnsi"/>
                <w:sz w:val="18"/>
                <w:szCs w:val="18"/>
                <w:highlight w:val="green"/>
              </w:rPr>
              <w:t>.</w:t>
            </w:r>
            <w:r w:rsidRPr="00115225">
              <w:rPr>
                <w:rFonts w:ascii="Lato" w:hAnsi="Lato" w:cstheme="minorHAnsi"/>
                <w:sz w:val="18"/>
                <w:szCs w:val="18"/>
              </w:rPr>
              <w:t xml:space="preserve"> </w:t>
            </w:r>
          </w:p>
          <w:p w14:paraId="1CFD5344" w14:textId="77777777" w:rsidR="000D0ADB" w:rsidRDefault="000D0ADB" w:rsidP="00A02E66">
            <w:pPr>
              <w:spacing w:line="259" w:lineRule="auto"/>
              <w:rPr>
                <w:rFonts w:ascii="Lato" w:hAnsi="Lato" w:cstheme="minorHAnsi"/>
                <w:sz w:val="18"/>
                <w:szCs w:val="18"/>
              </w:rPr>
            </w:pPr>
          </w:p>
          <w:p w14:paraId="19919E9F" w14:textId="77777777" w:rsidR="000D0ADB" w:rsidRDefault="000D0ADB" w:rsidP="00A02E66">
            <w:pPr>
              <w:spacing w:line="259" w:lineRule="auto"/>
              <w:rPr>
                <w:rFonts w:ascii="Lato" w:hAnsi="Lato" w:cstheme="minorHAnsi"/>
                <w:sz w:val="18"/>
                <w:szCs w:val="18"/>
              </w:rPr>
            </w:pPr>
            <w:r w:rsidRPr="007A2D5F">
              <w:rPr>
                <w:rFonts w:ascii="Lato" w:hAnsi="Lato" w:cstheme="minorHAnsi"/>
                <w:sz w:val="18"/>
                <w:szCs w:val="18"/>
                <w:highlight w:val="green"/>
              </w:rPr>
              <w:t>Students talk positively about music lessons and say that they enjoy it, particularly when composing and using the instruments.</w:t>
            </w:r>
          </w:p>
          <w:p w14:paraId="5A8E0CC3" w14:textId="77777777" w:rsidR="007A2D5F" w:rsidRDefault="007A2D5F" w:rsidP="00A02E66">
            <w:pPr>
              <w:spacing w:line="259" w:lineRule="auto"/>
              <w:rPr>
                <w:rFonts w:ascii="Lato" w:hAnsi="Lato" w:cstheme="minorHAnsi"/>
                <w:sz w:val="18"/>
                <w:szCs w:val="18"/>
              </w:rPr>
            </w:pPr>
          </w:p>
          <w:p w14:paraId="168C7906" w14:textId="0D7AF3ED" w:rsidR="007A2D5F" w:rsidRDefault="007A2D5F" w:rsidP="007A2D5F">
            <w:pPr>
              <w:spacing w:after="25"/>
              <w:rPr>
                <w:rFonts w:ascii="Lato" w:hAnsi="Lato" w:cstheme="minorHAnsi"/>
                <w:sz w:val="18"/>
                <w:szCs w:val="18"/>
              </w:rPr>
            </w:pPr>
            <w:r w:rsidRPr="006A5D1F">
              <w:rPr>
                <w:rFonts w:ascii="Lato" w:hAnsi="Lato" w:cstheme="minorHAnsi"/>
                <w:sz w:val="18"/>
                <w:szCs w:val="18"/>
                <w:highlight w:val="green"/>
              </w:rPr>
              <w:t>Music is a timetabled subject, with schemes of work and assessment in place. All students are able to access this curriculum in all year groups.</w:t>
            </w:r>
          </w:p>
          <w:p w14:paraId="40EC8B76" w14:textId="4DAF08D4" w:rsidR="007A2D5F" w:rsidRDefault="007A2D5F" w:rsidP="007A2D5F">
            <w:pPr>
              <w:spacing w:after="25"/>
              <w:rPr>
                <w:rFonts w:ascii="Lato" w:hAnsi="Lato" w:cstheme="minorHAnsi"/>
                <w:sz w:val="18"/>
                <w:szCs w:val="18"/>
              </w:rPr>
            </w:pPr>
          </w:p>
          <w:p w14:paraId="4C1D6F59" w14:textId="77777777" w:rsidR="007A2D5F" w:rsidRPr="00115225" w:rsidRDefault="007A2D5F" w:rsidP="007A2D5F">
            <w:pPr>
              <w:spacing w:after="33" w:line="230" w:lineRule="auto"/>
              <w:rPr>
                <w:rFonts w:ascii="Lato" w:hAnsi="Lato" w:cstheme="minorHAnsi"/>
                <w:sz w:val="18"/>
                <w:szCs w:val="18"/>
              </w:rPr>
            </w:pPr>
            <w:r w:rsidRPr="006A5D1F">
              <w:rPr>
                <w:rFonts w:ascii="Lato" w:hAnsi="Lato" w:cstheme="minorHAnsi"/>
                <w:sz w:val="18"/>
                <w:szCs w:val="18"/>
                <w:highlight w:val="green"/>
              </w:rPr>
              <w:t>Pupils with additional needs are able to participate and engage with music-making.</w:t>
            </w:r>
            <w:r w:rsidRPr="00115225">
              <w:rPr>
                <w:rFonts w:ascii="Lato" w:hAnsi="Lato" w:cstheme="minorHAnsi"/>
                <w:sz w:val="18"/>
                <w:szCs w:val="18"/>
              </w:rPr>
              <w:t xml:space="preserve"> </w:t>
            </w:r>
          </w:p>
          <w:p w14:paraId="20457D2E" w14:textId="77777777" w:rsidR="007A2D5F" w:rsidRPr="00115225" w:rsidRDefault="007A2D5F" w:rsidP="007A2D5F">
            <w:pPr>
              <w:spacing w:line="259" w:lineRule="auto"/>
              <w:rPr>
                <w:rFonts w:ascii="Lato" w:hAnsi="Lato" w:cstheme="minorHAnsi"/>
                <w:sz w:val="18"/>
                <w:szCs w:val="18"/>
              </w:rPr>
            </w:pPr>
            <w:r w:rsidRPr="00115225">
              <w:rPr>
                <w:rFonts w:ascii="Lato" w:hAnsi="Lato" w:cstheme="minorHAnsi"/>
                <w:sz w:val="18"/>
                <w:szCs w:val="18"/>
              </w:rPr>
              <w:t xml:space="preserve">  </w:t>
            </w:r>
          </w:p>
          <w:p w14:paraId="24E00B01" w14:textId="2A95CA6B" w:rsidR="007A2D5F" w:rsidRDefault="007A2D5F" w:rsidP="007A2D5F">
            <w:pPr>
              <w:spacing w:line="259" w:lineRule="auto"/>
              <w:rPr>
                <w:rFonts w:ascii="Lato" w:hAnsi="Lato" w:cstheme="minorHAnsi"/>
                <w:sz w:val="18"/>
                <w:szCs w:val="18"/>
              </w:rPr>
            </w:pPr>
            <w:r w:rsidRPr="007A2D5F">
              <w:rPr>
                <w:rFonts w:ascii="Lato" w:hAnsi="Lato" w:cstheme="minorHAnsi"/>
                <w:sz w:val="18"/>
                <w:szCs w:val="18"/>
                <w:highlight w:val="green"/>
              </w:rPr>
              <w:t>There is adequate teaching space and resources available.</w:t>
            </w:r>
          </w:p>
          <w:p w14:paraId="4F833CD8" w14:textId="78C1F95D" w:rsidR="007A2D5F" w:rsidRDefault="007A2D5F" w:rsidP="007A2D5F">
            <w:pPr>
              <w:spacing w:line="259" w:lineRule="auto"/>
              <w:rPr>
                <w:rFonts w:ascii="Lato" w:hAnsi="Lato" w:cstheme="minorHAnsi"/>
                <w:sz w:val="18"/>
                <w:szCs w:val="18"/>
              </w:rPr>
            </w:pPr>
          </w:p>
          <w:p w14:paraId="4120DDDD" w14:textId="77777777" w:rsidR="007A2D5F" w:rsidRPr="005F42D1" w:rsidRDefault="007A2D5F" w:rsidP="007A2D5F">
            <w:pPr>
              <w:spacing w:after="22" w:line="259" w:lineRule="auto"/>
              <w:rPr>
                <w:rFonts w:ascii="Lato" w:hAnsi="Lato" w:cstheme="minorHAnsi"/>
                <w:sz w:val="18"/>
                <w:szCs w:val="18"/>
                <w:highlight w:val="green"/>
              </w:rPr>
            </w:pPr>
            <w:r w:rsidRPr="005F42D1">
              <w:rPr>
                <w:rFonts w:ascii="Lato" w:hAnsi="Lato" w:cstheme="minorHAnsi"/>
                <w:sz w:val="18"/>
                <w:szCs w:val="18"/>
                <w:highlight w:val="green"/>
              </w:rPr>
              <w:t>Pupils with additional needs are able to participate and progress well (supported by technology, tools and adapted instruments).</w:t>
            </w:r>
          </w:p>
          <w:p w14:paraId="64EE177B" w14:textId="027EEE71" w:rsidR="007A2D5F" w:rsidRPr="00115225" w:rsidRDefault="007A2D5F" w:rsidP="00A02E66">
            <w:pPr>
              <w:spacing w:line="259" w:lineRule="auto"/>
              <w:rPr>
                <w:rFonts w:ascii="Lato" w:hAnsi="Lato" w:cstheme="minorHAnsi"/>
                <w:sz w:val="18"/>
                <w:szCs w:val="18"/>
              </w:rPr>
            </w:pPr>
          </w:p>
        </w:tc>
      </w:tr>
      <w:tr w:rsidR="007C7A7C" w:rsidRPr="001D2FD0" w14:paraId="2AA1150A" w14:textId="77777777" w:rsidTr="00C0479D">
        <w:trPr>
          <w:trHeight w:val="3764"/>
        </w:trPr>
        <w:tc>
          <w:tcPr>
            <w:tcW w:w="0" w:type="auto"/>
            <w:tcBorders>
              <w:top w:val="single" w:sz="4" w:space="0" w:color="auto"/>
              <w:left w:val="single" w:sz="4" w:space="0" w:color="auto"/>
              <w:bottom w:val="single" w:sz="4" w:space="0" w:color="auto"/>
              <w:right w:val="single" w:sz="4" w:space="0" w:color="auto"/>
            </w:tcBorders>
            <w:shd w:val="clear" w:color="auto" w:fill="1DBADF"/>
          </w:tcPr>
          <w:p w14:paraId="4B4C8401" w14:textId="77777777" w:rsidR="007C7A7C" w:rsidRPr="002F3BD9" w:rsidRDefault="007C7A7C" w:rsidP="00A02E66">
            <w:pPr>
              <w:rPr>
                <w:rFonts w:cstheme="minorHAnsi"/>
                <w:color w:val="FFFFFF" w:themeColor="background1"/>
                <w:sz w:val="18"/>
                <w:szCs w:val="18"/>
              </w:rPr>
            </w:pPr>
            <w:r w:rsidRPr="002F3BD9">
              <w:rPr>
                <w:rFonts w:cstheme="minorHAnsi"/>
                <w:noProof/>
                <w:color w:val="FFFFFF" w:themeColor="background1"/>
                <w:sz w:val="18"/>
                <w:szCs w:val="18"/>
              </w:rPr>
              <w:lastRenderedPageBreak/>
              <mc:AlternateContent>
                <mc:Choice Requires="wps">
                  <w:drawing>
                    <wp:anchor distT="0" distB="0" distL="114300" distR="114300" simplePos="0" relativeHeight="251658240" behindDoc="0" locked="0" layoutInCell="1" allowOverlap="1" wp14:anchorId="6DFB35C3" wp14:editId="594A5C12">
                      <wp:simplePos x="0" y="0"/>
                      <wp:positionH relativeFrom="column">
                        <wp:posOffset>-772795</wp:posOffset>
                      </wp:positionH>
                      <wp:positionV relativeFrom="paragraph">
                        <wp:posOffset>1092863</wp:posOffset>
                      </wp:positionV>
                      <wp:extent cx="1754755" cy="152010"/>
                      <wp:effectExtent l="0" t="0" r="0" b="0"/>
                      <wp:wrapNone/>
                      <wp:docPr id="3" name="Rectangle 3"/>
                      <wp:cNvGraphicFramePr/>
                      <a:graphic xmlns:a="http://schemas.openxmlformats.org/drawingml/2006/main">
                        <a:graphicData uri="http://schemas.microsoft.com/office/word/2010/wordprocessingShape">
                          <wps:wsp>
                            <wps:cNvSpPr/>
                            <wps:spPr>
                              <a:xfrm rot="16200000">
                                <a:off x="0" y="0"/>
                                <a:ext cx="1754755" cy="152010"/>
                              </a:xfrm>
                              <a:prstGeom prst="rect">
                                <a:avLst/>
                              </a:prstGeom>
                              <a:ln>
                                <a:noFill/>
                              </a:ln>
                            </wps:spPr>
                            <wps:txbx>
                              <w:txbxContent>
                                <w:p w14:paraId="1332B390" w14:textId="77777777" w:rsidR="007C7A7C" w:rsidRPr="002F3BD9" w:rsidRDefault="00D173BD" w:rsidP="002F3BD9">
                                  <w:pPr>
                                    <w:jc w:val="center"/>
                                    <w:rPr>
                                      <w:rFonts w:ascii="Calibri" w:eastAsia="Calibri" w:hAnsi="Calibri" w:cs="Calibri"/>
                                      <w:b/>
                                      <w:color w:val="FFFFFF" w:themeColor="background1"/>
                                      <w:sz w:val="18"/>
                                    </w:rPr>
                                  </w:pPr>
                                  <w:r w:rsidRPr="002F3BD9">
                                    <w:rPr>
                                      <w:rFonts w:ascii="Calibri" w:eastAsia="Calibri" w:hAnsi="Calibri" w:cs="Calibri"/>
                                      <w:b/>
                                      <w:color w:val="FFFFFF" w:themeColor="background1"/>
                                      <w:sz w:val="18"/>
                                    </w:rPr>
                                    <w:t>Further</w:t>
                                  </w:r>
                                  <w:r w:rsidR="007C7A7C" w:rsidRPr="002F3BD9">
                                    <w:rPr>
                                      <w:rFonts w:ascii="Calibri" w:eastAsia="Calibri" w:hAnsi="Calibri" w:cs="Calibri"/>
                                      <w:b/>
                                      <w:color w:val="FFFFFF" w:themeColor="background1"/>
                                      <w:sz w:val="18"/>
                                    </w:rPr>
                                    <w:t xml:space="preserve"> </w:t>
                                  </w:r>
                                  <w:r w:rsidR="002F3BD9" w:rsidRPr="002F3BD9">
                                    <w:rPr>
                                      <w:rFonts w:ascii="Calibri" w:eastAsia="Calibri" w:hAnsi="Calibri" w:cs="Calibri"/>
                                      <w:b/>
                                      <w:color w:val="FFFFFF" w:themeColor="background1"/>
                                      <w:sz w:val="18"/>
                                    </w:rPr>
                                    <w:t>Evaluation Detail</w:t>
                                  </w:r>
                                </w:p>
                                <w:p w14:paraId="1B1F5349" w14:textId="77777777" w:rsidR="002F3BD9" w:rsidRPr="002F3BD9" w:rsidRDefault="002F3BD9" w:rsidP="002F3BD9">
                                  <w:pPr>
                                    <w:jc w:val="center"/>
                                    <w:rPr>
                                      <w:rFonts w:ascii="Calibri" w:eastAsia="Calibri" w:hAnsi="Calibri" w:cs="Calibri"/>
                                      <w:b/>
                                      <w:color w:val="FFFFFF" w:themeColor="background1"/>
                                      <w:sz w:val="18"/>
                                    </w:rPr>
                                  </w:pPr>
                                </w:p>
                                <w:p w14:paraId="1BCAE54C" w14:textId="77777777" w:rsidR="002F3BD9" w:rsidRPr="009A63C0" w:rsidRDefault="002F3BD9" w:rsidP="002F3BD9">
                                  <w:pPr>
                                    <w:jc w:val="center"/>
                                    <w:rPr>
                                      <w:rFonts w:ascii="Lato" w:eastAsia="Calibri" w:hAnsi="Lato" w:cs="Calibri"/>
                                      <w:b/>
                                      <w:color w:val="FFFFFF" w:themeColor="background1"/>
                                      <w:sz w:val="18"/>
                                    </w:rPr>
                                  </w:pPr>
                                </w:p>
                                <w:p w14:paraId="51CB5CEA" w14:textId="77777777" w:rsidR="007C7A7C" w:rsidRPr="002F3BD9" w:rsidRDefault="007C7A7C" w:rsidP="002F3BD9">
                                  <w:pPr>
                                    <w:jc w:val="center"/>
                                    <w:rPr>
                                      <w:rFonts w:ascii="Calibri" w:eastAsia="Calibri" w:hAnsi="Calibri" w:cs="Calibri"/>
                                      <w:b/>
                                      <w:color w:val="FFFFFF" w:themeColor="background1"/>
                                      <w:sz w:val="18"/>
                                    </w:rPr>
                                  </w:pPr>
                                </w:p>
                                <w:p w14:paraId="01B861B7" w14:textId="77777777" w:rsidR="007C7A7C" w:rsidRPr="002F3BD9" w:rsidRDefault="007C7A7C" w:rsidP="002F3BD9">
                                  <w:pPr>
                                    <w:jc w:val="center"/>
                                    <w:rPr>
                                      <w:color w:val="FFFFFF" w:themeColor="background1"/>
                                    </w:rPr>
                                  </w:pPr>
                                </w:p>
                              </w:txbxContent>
                            </wps:txbx>
                            <wps:bodyPr horzOverflow="overflow" vert="horz" lIns="0" tIns="0" rIns="0" bIns="0" rtlCol="0">
                              <a:noAutofit/>
                            </wps:bodyPr>
                          </wps:wsp>
                        </a:graphicData>
                      </a:graphic>
                    </wp:anchor>
                  </w:drawing>
                </mc:Choice>
                <mc:Fallback>
                  <w:pict>
                    <v:rect w14:anchorId="6DFB35C3" id="Rectangle 3" o:spid="_x0000_s1029" style="position:absolute;margin-left:-60.85pt;margin-top:86.05pt;width:138.15pt;height:11.95pt;rotation:-90;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" filled="f" stroked="f">
                      <v:textbox inset="0,0,0,0">
                        <w:txbxContent>
                          <w:p w14:paraId="1332B390" w14:textId="77777777" w:rsidR="007C7A7C" w:rsidRPr="002F3BD9" w:rsidRDefault="00D173BD" w:rsidP="002F3BD9">
                            <w:pPr>
                              <w:jc w:val="center"/>
                              <w:rPr>
                                <w:rFonts w:ascii="Calibri" w:eastAsia="Calibri" w:hAnsi="Calibri" w:cs="Calibri"/>
                                <w:b/>
                                <w:color w:val="FFFFFF" w:themeColor="background1"/>
                                <w:sz w:val="18"/>
                              </w:rPr>
                            </w:pPr>
                            <w:r w:rsidRPr="002F3BD9">
                              <w:rPr>
                                <w:rFonts w:ascii="Calibri" w:eastAsia="Calibri" w:hAnsi="Calibri" w:cs="Calibri"/>
                                <w:b/>
                                <w:color w:val="FFFFFF" w:themeColor="background1"/>
                                <w:sz w:val="18"/>
                              </w:rPr>
                              <w:t>Further</w:t>
                            </w:r>
                            <w:r w:rsidR="007C7A7C" w:rsidRPr="002F3BD9">
                              <w:rPr>
                                <w:rFonts w:ascii="Calibri" w:eastAsia="Calibri" w:hAnsi="Calibri" w:cs="Calibri"/>
                                <w:b/>
                                <w:color w:val="FFFFFF" w:themeColor="background1"/>
                                <w:sz w:val="18"/>
                              </w:rPr>
                              <w:t xml:space="preserve"> </w:t>
                            </w:r>
                            <w:r w:rsidR="002F3BD9" w:rsidRPr="002F3BD9">
                              <w:rPr>
                                <w:rFonts w:ascii="Calibri" w:eastAsia="Calibri" w:hAnsi="Calibri" w:cs="Calibri"/>
                                <w:b/>
                                <w:color w:val="FFFFFF" w:themeColor="background1"/>
                                <w:sz w:val="18"/>
                              </w:rPr>
                              <w:t>Evaluation Detail</w:t>
                            </w:r>
                          </w:p>
                          <w:p w14:paraId="1B1F5349" w14:textId="77777777" w:rsidR="002F3BD9" w:rsidRPr="002F3BD9" w:rsidRDefault="002F3BD9" w:rsidP="002F3BD9">
                            <w:pPr>
                              <w:jc w:val="center"/>
                              <w:rPr>
                                <w:rFonts w:ascii="Calibri" w:eastAsia="Calibri" w:hAnsi="Calibri" w:cs="Calibri"/>
                                <w:b/>
                                <w:color w:val="FFFFFF" w:themeColor="background1"/>
                                <w:sz w:val="18"/>
                              </w:rPr>
                            </w:pPr>
                          </w:p>
                          <w:p w14:paraId="1BCAE54C" w14:textId="77777777" w:rsidR="002F3BD9" w:rsidRPr="009A63C0" w:rsidRDefault="002F3BD9" w:rsidP="002F3BD9">
                            <w:pPr>
                              <w:jc w:val="center"/>
                              <w:rPr>
                                <w:rFonts w:ascii="Lato" w:eastAsia="Calibri" w:hAnsi="Lato" w:cs="Calibri"/>
                                <w:b/>
                                <w:color w:val="FFFFFF" w:themeColor="background1"/>
                                <w:sz w:val="18"/>
                              </w:rPr>
                            </w:pPr>
                          </w:p>
                          <w:p w14:paraId="51CB5CEA" w14:textId="77777777" w:rsidR="007C7A7C" w:rsidRPr="002F3BD9" w:rsidRDefault="007C7A7C" w:rsidP="002F3BD9">
                            <w:pPr>
                              <w:jc w:val="center"/>
                              <w:rPr>
                                <w:rFonts w:ascii="Calibri" w:eastAsia="Calibri" w:hAnsi="Calibri" w:cs="Calibri"/>
                                <w:b/>
                                <w:color w:val="FFFFFF" w:themeColor="background1"/>
                                <w:sz w:val="18"/>
                              </w:rPr>
                            </w:pPr>
                          </w:p>
                          <w:p w14:paraId="01B861B7" w14:textId="77777777" w:rsidR="007C7A7C" w:rsidRPr="002F3BD9" w:rsidRDefault="007C7A7C" w:rsidP="002F3BD9">
                            <w:pPr>
                              <w:jc w:val="center"/>
                              <w:rPr>
                                <w:color w:val="FFFFFF" w:themeColor="background1"/>
                              </w:rPr>
                            </w:pPr>
                          </w:p>
                        </w:txbxContent>
                      </v:textbox>
                    </v:rect>
                  </w:pict>
                </mc:Fallback>
              </mc:AlternateContent>
            </w:r>
          </w:p>
        </w:tc>
        <w:tc>
          <w:tcPr>
            <w:tcW w:w="14606" w:type="dxa"/>
            <w:gridSpan w:val="4"/>
            <w:tcBorders>
              <w:top w:val="single" w:sz="4" w:space="0" w:color="auto"/>
              <w:left w:val="single" w:sz="4" w:space="0" w:color="auto"/>
              <w:bottom w:val="single" w:sz="4" w:space="0" w:color="auto"/>
              <w:right w:val="single" w:sz="4" w:space="0" w:color="auto"/>
            </w:tcBorders>
          </w:tcPr>
          <w:p w14:paraId="7892632D" w14:textId="74E485F5" w:rsidR="006A5D1F" w:rsidRPr="006A5D1F" w:rsidRDefault="006A5D1F" w:rsidP="006A5D1F">
            <w:pPr>
              <w:rPr>
                <w:rFonts w:ascii="Lato" w:hAnsi="Lato" w:cstheme="minorHAnsi"/>
                <w:sz w:val="18"/>
                <w:szCs w:val="18"/>
                <w:u w:val="single"/>
              </w:rPr>
            </w:pPr>
            <w:r>
              <w:rPr>
                <w:rFonts w:ascii="Lato" w:hAnsi="Lato" w:cstheme="minorHAnsi"/>
                <w:sz w:val="18"/>
                <w:szCs w:val="18"/>
                <w:u w:val="single"/>
              </w:rPr>
              <w:t>Our Curriculum</w:t>
            </w:r>
          </w:p>
          <w:p w14:paraId="71F25841" w14:textId="16038A80" w:rsidR="006A5D1F" w:rsidRDefault="006A5D1F" w:rsidP="006A5D1F">
            <w:pPr>
              <w:pStyle w:val="ListParagraph"/>
              <w:numPr>
                <w:ilvl w:val="0"/>
                <w:numId w:val="2"/>
              </w:numPr>
              <w:rPr>
                <w:rFonts w:ascii="Lato" w:hAnsi="Lato" w:cstheme="minorHAnsi"/>
                <w:sz w:val="18"/>
                <w:szCs w:val="18"/>
              </w:rPr>
            </w:pPr>
            <w:r>
              <w:rPr>
                <w:rFonts w:ascii="Lato" w:hAnsi="Lato" w:cstheme="minorHAnsi"/>
                <w:sz w:val="18"/>
                <w:szCs w:val="18"/>
              </w:rPr>
              <w:t>Music teaching in classrooms supported by Get Set 4 Music which is based around the Model Music Curriculum.  Each lesson involves notation, appraising, singing and composition and performance.  The scheme also links music to other areas of the curriculum.</w:t>
            </w:r>
          </w:p>
          <w:p w14:paraId="20E4FBEC" w14:textId="5A6A9B7A" w:rsidR="006A5D1F" w:rsidRDefault="006A5D1F" w:rsidP="006A5D1F">
            <w:pPr>
              <w:pStyle w:val="ListParagraph"/>
              <w:numPr>
                <w:ilvl w:val="0"/>
                <w:numId w:val="2"/>
              </w:numPr>
              <w:rPr>
                <w:rFonts w:ascii="Lato" w:hAnsi="Lato" w:cstheme="minorHAnsi"/>
                <w:sz w:val="18"/>
                <w:szCs w:val="18"/>
              </w:rPr>
            </w:pPr>
            <w:r>
              <w:rPr>
                <w:rFonts w:ascii="Lato" w:hAnsi="Lato" w:cstheme="minorHAnsi"/>
                <w:sz w:val="18"/>
                <w:szCs w:val="18"/>
              </w:rPr>
              <w:t>Progression ladders are built in for the main components of music teaching</w:t>
            </w:r>
          </w:p>
          <w:p w14:paraId="46DB8DC8" w14:textId="6D6F9028" w:rsidR="006A5D1F" w:rsidRDefault="006A5D1F" w:rsidP="006A5D1F">
            <w:pPr>
              <w:pStyle w:val="ListParagraph"/>
              <w:numPr>
                <w:ilvl w:val="0"/>
                <w:numId w:val="2"/>
              </w:numPr>
              <w:rPr>
                <w:rFonts w:ascii="Lato" w:hAnsi="Lato" w:cstheme="minorHAnsi"/>
                <w:sz w:val="18"/>
                <w:szCs w:val="18"/>
              </w:rPr>
            </w:pPr>
            <w:r>
              <w:rPr>
                <w:rFonts w:ascii="Lato" w:hAnsi="Lato" w:cstheme="minorHAnsi"/>
                <w:sz w:val="18"/>
                <w:szCs w:val="18"/>
              </w:rPr>
              <w:t xml:space="preserve">Assessment is built in to the scheme and helps teachers to look at ways of adapting the lessons to support all learners. </w:t>
            </w:r>
          </w:p>
          <w:p w14:paraId="6BFA395E" w14:textId="294C719B" w:rsidR="006A5D1F" w:rsidRDefault="006A5D1F" w:rsidP="006A5D1F">
            <w:pPr>
              <w:pStyle w:val="ListParagraph"/>
              <w:numPr>
                <w:ilvl w:val="0"/>
                <w:numId w:val="2"/>
              </w:numPr>
              <w:rPr>
                <w:rFonts w:ascii="Lato" w:hAnsi="Lato" w:cstheme="minorHAnsi"/>
                <w:sz w:val="18"/>
                <w:szCs w:val="18"/>
              </w:rPr>
            </w:pPr>
            <w:r>
              <w:rPr>
                <w:rFonts w:ascii="Lato" w:hAnsi="Lato" w:cstheme="minorHAnsi"/>
                <w:sz w:val="18"/>
                <w:szCs w:val="18"/>
              </w:rPr>
              <w:t>Music vocabulary is prioritised at the start of each lesson with flashcards that are displayed and taught at the start of every music lesson.</w:t>
            </w:r>
          </w:p>
          <w:p w14:paraId="52695F08" w14:textId="0FE35C8E" w:rsidR="002C185A" w:rsidRDefault="002C185A" w:rsidP="006A5D1F">
            <w:pPr>
              <w:pStyle w:val="ListParagraph"/>
              <w:numPr>
                <w:ilvl w:val="0"/>
                <w:numId w:val="2"/>
              </w:numPr>
              <w:rPr>
                <w:rFonts w:ascii="Lato" w:hAnsi="Lato" w:cstheme="minorHAnsi"/>
                <w:sz w:val="18"/>
                <w:szCs w:val="18"/>
              </w:rPr>
            </w:pPr>
            <w:r>
              <w:rPr>
                <w:rFonts w:ascii="Lato" w:hAnsi="Lato" w:cstheme="minorHAnsi"/>
                <w:sz w:val="18"/>
                <w:szCs w:val="18"/>
              </w:rPr>
              <w:t xml:space="preserve">The school offer 12 weeks of music tuition for </w:t>
            </w:r>
            <w:r w:rsidR="00ED6D6C">
              <w:rPr>
                <w:rFonts w:ascii="Lato" w:hAnsi="Lato" w:cstheme="minorHAnsi"/>
                <w:sz w:val="18"/>
                <w:szCs w:val="18"/>
              </w:rPr>
              <w:t>pupils in receipt of Pupil Premium.</w:t>
            </w:r>
          </w:p>
          <w:p w14:paraId="4517170D" w14:textId="46EA8E85" w:rsidR="002C185A" w:rsidRDefault="002C185A" w:rsidP="002C185A">
            <w:pPr>
              <w:pStyle w:val="ListParagraph"/>
              <w:numPr>
                <w:ilvl w:val="0"/>
                <w:numId w:val="2"/>
              </w:numPr>
              <w:rPr>
                <w:rFonts w:ascii="Lato" w:hAnsi="Lato" w:cstheme="minorHAnsi"/>
                <w:sz w:val="18"/>
                <w:szCs w:val="18"/>
              </w:rPr>
            </w:pPr>
            <w:r>
              <w:rPr>
                <w:rFonts w:ascii="Lato" w:hAnsi="Lato" w:cstheme="minorHAnsi"/>
                <w:sz w:val="18"/>
                <w:szCs w:val="18"/>
              </w:rPr>
              <w:t>The school have a varied and full timetable of peripatetic music tuition which is taken up well.</w:t>
            </w:r>
          </w:p>
          <w:p w14:paraId="2F6A5A0A" w14:textId="66C12DC7" w:rsidR="002C185A" w:rsidRDefault="002C185A" w:rsidP="002C185A">
            <w:pPr>
              <w:pStyle w:val="ListParagraph"/>
              <w:numPr>
                <w:ilvl w:val="0"/>
                <w:numId w:val="2"/>
              </w:numPr>
              <w:rPr>
                <w:rFonts w:ascii="Lato" w:hAnsi="Lato" w:cstheme="minorHAnsi"/>
                <w:sz w:val="18"/>
                <w:szCs w:val="18"/>
              </w:rPr>
            </w:pPr>
            <w:r>
              <w:rPr>
                <w:rFonts w:ascii="Lato" w:hAnsi="Lato" w:cstheme="minorHAnsi"/>
                <w:sz w:val="18"/>
                <w:szCs w:val="18"/>
              </w:rPr>
              <w:t>St Paul’s is developing opportunities for pupils</w:t>
            </w:r>
            <w:r w:rsidR="00D3215F">
              <w:rPr>
                <w:rFonts w:ascii="Lato" w:hAnsi="Lato" w:cstheme="minorHAnsi"/>
                <w:sz w:val="18"/>
                <w:szCs w:val="18"/>
              </w:rPr>
              <w:t xml:space="preserve"> </w:t>
            </w:r>
            <w:r>
              <w:rPr>
                <w:rFonts w:ascii="Lato" w:hAnsi="Lato" w:cstheme="minorHAnsi"/>
                <w:sz w:val="18"/>
                <w:szCs w:val="18"/>
              </w:rPr>
              <w:t>to experience music technology.</w:t>
            </w:r>
          </w:p>
          <w:p w14:paraId="5F3D6ADC" w14:textId="0AD3CA87" w:rsidR="002C185A" w:rsidRDefault="002C185A" w:rsidP="002C185A">
            <w:pPr>
              <w:pStyle w:val="ListParagraph"/>
              <w:numPr>
                <w:ilvl w:val="0"/>
                <w:numId w:val="2"/>
              </w:numPr>
              <w:rPr>
                <w:rFonts w:ascii="Lato" w:hAnsi="Lato" w:cstheme="minorHAnsi"/>
                <w:sz w:val="18"/>
                <w:szCs w:val="18"/>
              </w:rPr>
            </w:pPr>
            <w:r>
              <w:rPr>
                <w:rFonts w:ascii="Lato" w:hAnsi="Lato" w:cstheme="minorHAnsi"/>
                <w:sz w:val="18"/>
                <w:szCs w:val="18"/>
              </w:rPr>
              <w:t>Trips and enrichment opportunities that involve live musical performance or competitions are planned and sequenced throughout the year.</w:t>
            </w:r>
          </w:p>
          <w:p w14:paraId="7A0D553C" w14:textId="2B3713E1" w:rsidR="002C185A" w:rsidRDefault="002C185A" w:rsidP="002C185A">
            <w:pPr>
              <w:pStyle w:val="ListParagraph"/>
              <w:numPr>
                <w:ilvl w:val="0"/>
                <w:numId w:val="2"/>
              </w:numPr>
              <w:rPr>
                <w:rFonts w:ascii="Lato" w:hAnsi="Lato" w:cstheme="minorHAnsi"/>
                <w:sz w:val="18"/>
                <w:szCs w:val="18"/>
              </w:rPr>
            </w:pPr>
            <w:r>
              <w:rPr>
                <w:rFonts w:ascii="Lato" w:hAnsi="Lato" w:cstheme="minorHAnsi"/>
                <w:sz w:val="18"/>
                <w:szCs w:val="18"/>
              </w:rPr>
              <w:t>Resources are audited at the start of each year to check that the curriculum can be carried out and delivered to a high standard.</w:t>
            </w:r>
          </w:p>
          <w:p w14:paraId="7B027B0C" w14:textId="7B32084F" w:rsidR="00B83825" w:rsidRPr="002C185A" w:rsidRDefault="00B83825" w:rsidP="002C185A">
            <w:pPr>
              <w:pStyle w:val="ListParagraph"/>
              <w:numPr>
                <w:ilvl w:val="0"/>
                <w:numId w:val="2"/>
              </w:numPr>
              <w:rPr>
                <w:rFonts w:ascii="Lato" w:hAnsi="Lato" w:cstheme="minorHAnsi"/>
                <w:sz w:val="18"/>
                <w:szCs w:val="18"/>
              </w:rPr>
            </w:pPr>
            <w:r>
              <w:rPr>
                <w:rFonts w:ascii="Lato" w:hAnsi="Lato" w:cstheme="minorHAnsi"/>
                <w:sz w:val="18"/>
                <w:szCs w:val="18"/>
              </w:rPr>
              <w:t>Enrichment week planned with whole school recycled instrument orchestra performance and welly stomp is planned for January 2026,</w:t>
            </w:r>
          </w:p>
          <w:p w14:paraId="4AF64556" w14:textId="546F1EA3" w:rsidR="006A5D1F" w:rsidRDefault="006A5D1F" w:rsidP="006A5D1F">
            <w:pPr>
              <w:rPr>
                <w:rFonts w:ascii="Lato" w:hAnsi="Lato" w:cstheme="minorHAnsi"/>
                <w:sz w:val="18"/>
                <w:szCs w:val="18"/>
              </w:rPr>
            </w:pPr>
          </w:p>
          <w:p w14:paraId="45F74927" w14:textId="25407998" w:rsidR="006A5D1F" w:rsidRDefault="006A5D1F" w:rsidP="006A5D1F">
            <w:pPr>
              <w:rPr>
                <w:rFonts w:ascii="Lato" w:hAnsi="Lato" w:cstheme="minorHAnsi"/>
                <w:sz w:val="18"/>
                <w:szCs w:val="18"/>
              </w:rPr>
            </w:pPr>
            <w:r>
              <w:rPr>
                <w:rFonts w:ascii="Lato" w:hAnsi="Lato" w:cstheme="minorHAnsi"/>
                <w:sz w:val="18"/>
                <w:szCs w:val="18"/>
              </w:rPr>
              <w:t>Our music curriculum has been developed to ensure that the aims of the National Curriculum are met:</w:t>
            </w:r>
          </w:p>
          <w:p w14:paraId="02C045C0" w14:textId="77777777" w:rsidR="006A5D1F" w:rsidRPr="006A5D1F" w:rsidRDefault="006A5D1F" w:rsidP="006A5D1F">
            <w:pPr>
              <w:rPr>
                <w:rFonts w:ascii="Lato" w:hAnsi="Lato" w:cstheme="minorHAnsi"/>
                <w:sz w:val="18"/>
                <w:szCs w:val="18"/>
              </w:rPr>
            </w:pPr>
          </w:p>
          <w:p w14:paraId="66CF001D" w14:textId="77777777" w:rsidR="002C185A" w:rsidRPr="002C185A" w:rsidRDefault="002C185A" w:rsidP="002C185A">
            <w:pPr>
              <w:pStyle w:val="ListParagraph"/>
              <w:numPr>
                <w:ilvl w:val="0"/>
                <w:numId w:val="3"/>
              </w:numPr>
              <w:rPr>
                <w:rFonts w:ascii="Lato" w:hAnsi="Lato"/>
                <w:sz w:val="18"/>
                <w:szCs w:val="18"/>
              </w:rPr>
            </w:pPr>
            <w:r w:rsidRPr="002C185A">
              <w:rPr>
                <w:rFonts w:ascii="Lato" w:hAnsi="Lato"/>
                <w:sz w:val="18"/>
                <w:szCs w:val="18"/>
              </w:rPr>
              <w:t xml:space="preserve">perform, listen to, review and evaluate music across a range of historical periods, genres, styles and traditions, including the works of the great composers and musicians </w:t>
            </w:r>
          </w:p>
          <w:p w14:paraId="7D6DAA13" w14:textId="77777777" w:rsidR="002C185A" w:rsidRPr="002C185A" w:rsidRDefault="002C185A" w:rsidP="002C185A">
            <w:pPr>
              <w:pStyle w:val="ListParagraph"/>
              <w:numPr>
                <w:ilvl w:val="0"/>
                <w:numId w:val="3"/>
              </w:numPr>
              <w:rPr>
                <w:rFonts w:ascii="Lato" w:hAnsi="Lato" w:cstheme="minorHAnsi"/>
                <w:sz w:val="18"/>
                <w:szCs w:val="18"/>
              </w:rPr>
            </w:pPr>
            <w:r w:rsidRPr="002C185A">
              <w:rPr>
                <w:rFonts w:ascii="Lato" w:hAnsi="Lato"/>
                <w:sz w:val="18"/>
                <w:szCs w:val="18"/>
              </w:rPr>
              <w:t xml:space="preserve">learn to sing and to use their voices, to create and compose music on their own and with others, have the opportunity to learn a musical instrument, use technology appropriately and have the opportunity to progress to the next level of musical excellence </w:t>
            </w:r>
          </w:p>
          <w:p w14:paraId="5F13AF72" w14:textId="285D53FE" w:rsidR="00FA07AE" w:rsidRPr="009A1EBF" w:rsidRDefault="002C185A" w:rsidP="00A02E66">
            <w:pPr>
              <w:pStyle w:val="ListParagraph"/>
              <w:numPr>
                <w:ilvl w:val="0"/>
                <w:numId w:val="3"/>
              </w:numPr>
              <w:rPr>
                <w:rFonts w:ascii="Lato" w:hAnsi="Lato" w:cstheme="minorHAnsi"/>
                <w:sz w:val="18"/>
                <w:szCs w:val="18"/>
              </w:rPr>
            </w:pPr>
            <w:r w:rsidRPr="002C185A">
              <w:rPr>
                <w:rFonts w:ascii="Lato" w:hAnsi="Lato"/>
                <w:sz w:val="18"/>
                <w:szCs w:val="18"/>
              </w:rPr>
              <w:t xml:space="preserve"> understand and explore how music is created, produced and communicated, including through the inter-related dimensions: pitch, duration, dynamics, tempo, timbre, texture, structure and appropriate musical notations.</w:t>
            </w:r>
          </w:p>
          <w:p w14:paraId="113EA087" w14:textId="77777777" w:rsidR="00FA07AE" w:rsidRPr="00115225" w:rsidRDefault="00FA07AE" w:rsidP="00A02E66">
            <w:pPr>
              <w:rPr>
                <w:rFonts w:ascii="Lato" w:hAnsi="Lato" w:cstheme="minorHAnsi"/>
                <w:sz w:val="18"/>
                <w:szCs w:val="18"/>
              </w:rPr>
            </w:pPr>
          </w:p>
        </w:tc>
      </w:tr>
    </w:tbl>
    <w:tbl>
      <w:tblPr>
        <w:tblStyle w:val="TableGrid0"/>
        <w:tblpPr w:leftFromText="180" w:rightFromText="180" w:vertAnchor="text" w:horzAnchor="margin" w:tblpY="601"/>
        <w:tblOverlap w:val="neve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0"/>
        <w:gridCol w:w="682"/>
        <w:gridCol w:w="9444"/>
        <w:gridCol w:w="1888"/>
        <w:gridCol w:w="1779"/>
      </w:tblGrid>
      <w:tr w:rsidR="005F3DC4" w:rsidRPr="00D239E2" w14:paraId="5B000B1B" w14:textId="77777777" w:rsidTr="00C0479D">
        <w:tc>
          <w:tcPr>
            <w:tcW w:w="1370" w:type="dxa"/>
            <w:shd w:val="clear" w:color="auto" w:fill="1DBADF"/>
          </w:tcPr>
          <w:p w14:paraId="00B0EABE" w14:textId="77777777" w:rsidR="005F3DC4" w:rsidRPr="00D239E2" w:rsidRDefault="005F3DC4" w:rsidP="001D6D53">
            <w:pPr>
              <w:rPr>
                <w:rFonts w:ascii="Lato" w:hAnsi="Lato"/>
                <w:b/>
                <w:bCs/>
                <w:color w:val="FFFFFF" w:themeColor="background1"/>
                <w:sz w:val="24"/>
                <w:szCs w:val="24"/>
              </w:rPr>
            </w:pPr>
            <w:r w:rsidRPr="00D239E2">
              <w:rPr>
                <w:rFonts w:ascii="Lato" w:hAnsi="Lato"/>
                <w:b/>
                <w:bCs/>
                <w:color w:val="FFFFFF" w:themeColor="background1"/>
                <w:sz w:val="24"/>
                <w:szCs w:val="24"/>
              </w:rPr>
              <w:t>Area</w:t>
            </w:r>
          </w:p>
        </w:tc>
        <w:tc>
          <w:tcPr>
            <w:tcW w:w="10126" w:type="dxa"/>
            <w:gridSpan w:val="2"/>
            <w:shd w:val="clear" w:color="auto" w:fill="1DBADF"/>
          </w:tcPr>
          <w:p w14:paraId="1E2A20CA" w14:textId="77777777" w:rsidR="005F3DC4" w:rsidRPr="00D239E2" w:rsidRDefault="005F3DC4" w:rsidP="001D6D53">
            <w:pPr>
              <w:rPr>
                <w:rFonts w:ascii="Lato" w:hAnsi="Lato"/>
                <w:b/>
                <w:bCs/>
                <w:color w:val="FFFFFF" w:themeColor="background1"/>
                <w:sz w:val="24"/>
                <w:szCs w:val="24"/>
              </w:rPr>
            </w:pPr>
            <w:r w:rsidRPr="00D239E2">
              <w:rPr>
                <w:rFonts w:ascii="Lato" w:hAnsi="Lato"/>
                <w:b/>
                <w:bCs/>
                <w:color w:val="FFFFFF" w:themeColor="background1"/>
                <w:sz w:val="24"/>
                <w:szCs w:val="24"/>
              </w:rPr>
              <w:t xml:space="preserve">Set your school some </w:t>
            </w:r>
            <w:r w:rsidR="007F3B8F" w:rsidRPr="00D239E2">
              <w:rPr>
                <w:rFonts w:ascii="Lato" w:hAnsi="Lato"/>
                <w:b/>
                <w:bCs/>
                <w:color w:val="FFFFFF" w:themeColor="background1"/>
                <w:sz w:val="24"/>
                <w:szCs w:val="24"/>
              </w:rPr>
              <w:t>action</w:t>
            </w:r>
            <w:r w:rsidRPr="00D239E2">
              <w:rPr>
                <w:rFonts w:ascii="Lato" w:hAnsi="Lato"/>
                <w:b/>
                <w:bCs/>
                <w:color w:val="FFFFFF" w:themeColor="background1"/>
                <w:sz w:val="24"/>
                <w:szCs w:val="24"/>
              </w:rPr>
              <w:t>s here</w:t>
            </w:r>
          </w:p>
        </w:tc>
        <w:tc>
          <w:tcPr>
            <w:tcW w:w="1888" w:type="dxa"/>
            <w:shd w:val="clear" w:color="auto" w:fill="1DBADF"/>
          </w:tcPr>
          <w:p w14:paraId="5138ADD7" w14:textId="77777777" w:rsidR="005F3DC4" w:rsidRPr="00D239E2" w:rsidRDefault="005F3DC4" w:rsidP="001D6D53">
            <w:pPr>
              <w:rPr>
                <w:rFonts w:ascii="Lato" w:hAnsi="Lato"/>
                <w:b/>
                <w:bCs/>
                <w:color w:val="FFFFFF" w:themeColor="background1"/>
                <w:sz w:val="24"/>
                <w:szCs w:val="24"/>
              </w:rPr>
            </w:pPr>
            <w:r w:rsidRPr="00D239E2">
              <w:rPr>
                <w:rFonts w:ascii="Lato" w:hAnsi="Lato"/>
                <w:b/>
                <w:bCs/>
                <w:color w:val="FFFFFF" w:themeColor="background1"/>
                <w:sz w:val="24"/>
                <w:szCs w:val="24"/>
              </w:rPr>
              <w:t>Review date</w:t>
            </w:r>
          </w:p>
        </w:tc>
        <w:tc>
          <w:tcPr>
            <w:tcW w:w="1779" w:type="dxa"/>
            <w:tcBorders>
              <w:bottom w:val="single" w:sz="4" w:space="0" w:color="auto"/>
            </w:tcBorders>
            <w:shd w:val="clear" w:color="auto" w:fill="1DBADF"/>
          </w:tcPr>
          <w:p w14:paraId="0671E8E3" w14:textId="77777777" w:rsidR="005F3DC4" w:rsidRPr="00D239E2" w:rsidRDefault="005630EC" w:rsidP="001D6D53">
            <w:pPr>
              <w:rPr>
                <w:rFonts w:ascii="Lato" w:hAnsi="Lato"/>
                <w:b/>
                <w:bCs/>
                <w:color w:val="FFFFFF" w:themeColor="background1"/>
                <w:sz w:val="24"/>
                <w:szCs w:val="24"/>
              </w:rPr>
            </w:pPr>
            <w:r w:rsidRPr="00D239E2">
              <w:rPr>
                <w:rFonts w:ascii="Lato" w:hAnsi="Lato"/>
                <w:b/>
                <w:bCs/>
                <w:color w:val="FFFFFF" w:themeColor="background1"/>
                <w:sz w:val="24"/>
                <w:szCs w:val="24"/>
              </w:rPr>
              <w:t>Status</w:t>
            </w:r>
          </w:p>
        </w:tc>
      </w:tr>
      <w:tr w:rsidR="00751146" w:rsidRPr="00D239E2" w14:paraId="04F5E96C" w14:textId="77777777" w:rsidTr="00167DA8">
        <w:trPr>
          <w:trHeight w:val="275"/>
        </w:trPr>
        <w:tc>
          <w:tcPr>
            <w:tcW w:w="1370" w:type="dxa"/>
            <w:vMerge w:val="restart"/>
            <w:shd w:val="clear" w:color="auto" w:fill="auto"/>
          </w:tcPr>
          <w:p w14:paraId="2BB6DEF4" w14:textId="77777777" w:rsidR="00751146" w:rsidRPr="00D239E2" w:rsidRDefault="00751146" w:rsidP="00751146">
            <w:pPr>
              <w:rPr>
                <w:rFonts w:ascii="Lato" w:hAnsi="Lato"/>
              </w:rPr>
            </w:pPr>
            <w:r w:rsidRPr="00D239E2">
              <w:rPr>
                <w:rFonts w:ascii="Lato" w:hAnsi="Lato"/>
              </w:rPr>
              <w:t>Curriculum</w:t>
            </w:r>
          </w:p>
          <w:p w14:paraId="21940FCF" w14:textId="77777777" w:rsidR="00751146" w:rsidRPr="00D239E2" w:rsidRDefault="00751146" w:rsidP="00751146">
            <w:pPr>
              <w:rPr>
                <w:rFonts w:ascii="Lato" w:hAnsi="Lato"/>
              </w:rPr>
            </w:pPr>
          </w:p>
          <w:p w14:paraId="482F3185" w14:textId="77777777" w:rsidR="00751146" w:rsidRPr="00D239E2" w:rsidRDefault="00751146" w:rsidP="00751146">
            <w:pPr>
              <w:rPr>
                <w:rFonts w:ascii="Lato" w:hAnsi="Lato"/>
              </w:rPr>
            </w:pPr>
          </w:p>
          <w:p w14:paraId="558B936E" w14:textId="77777777" w:rsidR="00751146" w:rsidRPr="00D239E2" w:rsidRDefault="00751146" w:rsidP="00751146">
            <w:pPr>
              <w:rPr>
                <w:rFonts w:ascii="Lato" w:hAnsi="Lato"/>
              </w:rPr>
            </w:pPr>
          </w:p>
          <w:p w14:paraId="66A3D42D" w14:textId="77777777" w:rsidR="00751146" w:rsidRPr="00D239E2" w:rsidRDefault="00751146" w:rsidP="00751146">
            <w:pPr>
              <w:rPr>
                <w:rFonts w:ascii="Lato" w:hAnsi="Lato"/>
              </w:rPr>
            </w:pPr>
          </w:p>
          <w:p w14:paraId="360FADCC" w14:textId="77777777" w:rsidR="00751146" w:rsidRPr="00D239E2" w:rsidRDefault="00751146" w:rsidP="00751146">
            <w:pPr>
              <w:rPr>
                <w:rFonts w:ascii="Lato" w:hAnsi="Lato"/>
              </w:rPr>
            </w:pPr>
          </w:p>
        </w:tc>
        <w:tc>
          <w:tcPr>
            <w:tcW w:w="682" w:type="dxa"/>
            <w:shd w:val="clear" w:color="auto" w:fill="auto"/>
          </w:tcPr>
          <w:p w14:paraId="128B30B9" w14:textId="77777777" w:rsidR="00751146" w:rsidRPr="00D239E2" w:rsidRDefault="00751146" w:rsidP="00751146">
            <w:pPr>
              <w:rPr>
                <w:rFonts w:ascii="Lato" w:hAnsi="Lato"/>
                <w:color w:val="000000" w:themeColor="text1"/>
              </w:rPr>
            </w:pPr>
            <w:r w:rsidRPr="00D239E2">
              <w:rPr>
                <w:rFonts w:ascii="Lato" w:hAnsi="Lato"/>
                <w:color w:val="000000" w:themeColor="text1"/>
              </w:rPr>
              <w:t>1</w:t>
            </w:r>
          </w:p>
        </w:tc>
        <w:tc>
          <w:tcPr>
            <w:tcW w:w="9444" w:type="dxa"/>
            <w:shd w:val="clear" w:color="auto" w:fill="auto"/>
          </w:tcPr>
          <w:p w14:paraId="00D8D2DF" w14:textId="77777777" w:rsidR="00751146" w:rsidRPr="00D239E2" w:rsidRDefault="005F42D1" w:rsidP="00751146">
            <w:pPr>
              <w:rPr>
                <w:rFonts w:ascii="Lato" w:hAnsi="Lato"/>
                <w:color w:val="000000" w:themeColor="text1"/>
              </w:rPr>
            </w:pPr>
            <w:r>
              <w:rPr>
                <w:rFonts w:ascii="Lato" w:hAnsi="Lato"/>
                <w:color w:val="000000" w:themeColor="text1"/>
              </w:rPr>
              <w:t>To continue to research and invest in music technology to enhance the music curriculum further.</w:t>
            </w:r>
          </w:p>
          <w:p w14:paraId="191E6831" w14:textId="77777777" w:rsidR="00751146" w:rsidRPr="00D239E2" w:rsidRDefault="00751146" w:rsidP="00751146">
            <w:pPr>
              <w:rPr>
                <w:rFonts w:ascii="Lato" w:hAnsi="Lato"/>
                <w:color w:val="000000" w:themeColor="text1"/>
              </w:rPr>
            </w:pPr>
          </w:p>
        </w:tc>
        <w:tc>
          <w:tcPr>
            <w:tcW w:w="1888" w:type="dxa"/>
            <w:shd w:val="clear" w:color="auto" w:fill="auto"/>
          </w:tcPr>
          <w:p w14:paraId="3E8FD59A" w14:textId="0F3CAA96" w:rsidR="00751146" w:rsidRPr="00D239E2" w:rsidRDefault="009A1EBF" w:rsidP="00751146">
            <w:pPr>
              <w:rPr>
                <w:rFonts w:ascii="Lato" w:hAnsi="Lato"/>
                <w:color w:val="000000" w:themeColor="text1"/>
                <w:sz w:val="18"/>
                <w:szCs w:val="18"/>
              </w:rPr>
            </w:pPr>
            <w:r>
              <w:rPr>
                <w:rFonts w:ascii="Lato" w:hAnsi="Lato"/>
                <w:color w:val="000000" w:themeColor="text1"/>
                <w:sz w:val="18"/>
                <w:szCs w:val="18"/>
              </w:rPr>
              <w:t>September 2025</w:t>
            </w:r>
          </w:p>
        </w:tc>
        <w:sdt>
          <w:sdtPr>
            <w:rPr>
              <w:rFonts w:ascii="Lato" w:hAnsi="Lato"/>
              <w:color w:val="000000" w:themeColor="text1"/>
              <w:sz w:val="18"/>
              <w:szCs w:val="18"/>
            </w:rPr>
            <w:alias w:val="Achieved?"/>
            <w:tag w:val="Achieved?"/>
            <w:id w:val="-1149278408"/>
            <w:placeholder>
              <w:docPart w:val="B23BD80D2ABE4C2A9B4CA519CFD8AE18"/>
            </w:placeholder>
            <w:comboBox>
              <w:listItem w:value="Choose an item."/>
              <w:listItem w:displayText="Yes" w:value="Yes"/>
              <w:listItem w:displayText="No" w:value="No"/>
              <w:listItem w:displayText="In progress" w:value="In progress"/>
            </w:comboBox>
          </w:sdtPr>
          <w:sdtEndPr/>
          <w:sdtContent>
            <w:tc>
              <w:tcPr>
                <w:tcW w:w="1779" w:type="dxa"/>
                <w:tcBorders>
                  <w:bottom w:val="single" w:sz="4" w:space="0" w:color="auto"/>
                </w:tcBorders>
                <w:shd w:val="clear" w:color="auto" w:fill="auto"/>
              </w:tcPr>
              <w:p w14:paraId="2F0243F5" w14:textId="77777777" w:rsidR="00751146" w:rsidRPr="00D239E2" w:rsidRDefault="00E13D38" w:rsidP="00751146">
                <w:pPr>
                  <w:rPr>
                    <w:rFonts w:ascii="Lato" w:hAnsi="Lato"/>
                    <w:color w:val="000000" w:themeColor="text1"/>
                    <w:sz w:val="18"/>
                    <w:szCs w:val="18"/>
                  </w:rPr>
                </w:pPr>
                <w:r>
                  <w:rPr>
                    <w:rFonts w:ascii="Lato" w:hAnsi="Lato"/>
                    <w:color w:val="000000" w:themeColor="text1"/>
                    <w:sz w:val="18"/>
                    <w:szCs w:val="18"/>
                  </w:rPr>
                  <w:t>In progress</w:t>
                </w:r>
              </w:p>
            </w:tc>
          </w:sdtContent>
        </w:sdt>
      </w:tr>
      <w:tr w:rsidR="00751146" w:rsidRPr="00D239E2" w14:paraId="50F10982" w14:textId="77777777" w:rsidTr="00167DA8">
        <w:trPr>
          <w:trHeight w:val="275"/>
        </w:trPr>
        <w:tc>
          <w:tcPr>
            <w:tcW w:w="1370" w:type="dxa"/>
            <w:vMerge/>
            <w:shd w:val="clear" w:color="auto" w:fill="auto"/>
          </w:tcPr>
          <w:p w14:paraId="6908786C" w14:textId="77777777" w:rsidR="00751146" w:rsidRPr="00D239E2" w:rsidRDefault="00751146" w:rsidP="00751146">
            <w:pPr>
              <w:rPr>
                <w:rFonts w:ascii="Lato" w:hAnsi="Lato"/>
              </w:rPr>
            </w:pPr>
          </w:p>
        </w:tc>
        <w:tc>
          <w:tcPr>
            <w:tcW w:w="682" w:type="dxa"/>
            <w:shd w:val="clear" w:color="auto" w:fill="auto"/>
          </w:tcPr>
          <w:p w14:paraId="0500BD2D" w14:textId="77777777" w:rsidR="00751146" w:rsidRPr="00D239E2" w:rsidRDefault="00751146" w:rsidP="00751146">
            <w:pPr>
              <w:rPr>
                <w:rFonts w:ascii="Lato" w:hAnsi="Lato"/>
                <w:color w:val="000000" w:themeColor="text1"/>
              </w:rPr>
            </w:pPr>
            <w:r w:rsidRPr="00D239E2">
              <w:rPr>
                <w:rFonts w:ascii="Lato" w:hAnsi="Lato"/>
                <w:color w:val="000000" w:themeColor="text1"/>
              </w:rPr>
              <w:t>2</w:t>
            </w:r>
          </w:p>
        </w:tc>
        <w:tc>
          <w:tcPr>
            <w:tcW w:w="9444" w:type="dxa"/>
            <w:shd w:val="clear" w:color="auto" w:fill="auto"/>
          </w:tcPr>
          <w:p w14:paraId="08661715" w14:textId="77777777" w:rsidR="00751146" w:rsidRPr="009A1EBF" w:rsidRDefault="005F42D1" w:rsidP="00751146">
            <w:pPr>
              <w:rPr>
                <w:rFonts w:ascii="Lato" w:hAnsi="Lato"/>
                <w:color w:val="000000" w:themeColor="text1"/>
                <w:highlight w:val="green"/>
              </w:rPr>
            </w:pPr>
            <w:r w:rsidRPr="009A1EBF">
              <w:rPr>
                <w:rFonts w:ascii="Lato" w:hAnsi="Lato"/>
                <w:color w:val="000000" w:themeColor="text1"/>
                <w:highlight w:val="green"/>
              </w:rPr>
              <w:t>Progression ladders</w:t>
            </w:r>
            <w:r w:rsidR="00C4497D" w:rsidRPr="009A1EBF">
              <w:rPr>
                <w:rFonts w:ascii="Lato" w:hAnsi="Lato"/>
                <w:color w:val="000000" w:themeColor="text1"/>
                <w:highlight w:val="green"/>
              </w:rPr>
              <w:t xml:space="preserve"> (Implementation)</w:t>
            </w:r>
          </w:p>
          <w:p w14:paraId="4F9028CA" w14:textId="77777777" w:rsidR="00751146" w:rsidRPr="009A1EBF" w:rsidRDefault="00751146" w:rsidP="00751146">
            <w:pPr>
              <w:rPr>
                <w:rFonts w:ascii="Lato" w:hAnsi="Lato"/>
                <w:color w:val="000000" w:themeColor="text1"/>
                <w:highlight w:val="green"/>
              </w:rPr>
            </w:pPr>
          </w:p>
        </w:tc>
        <w:tc>
          <w:tcPr>
            <w:tcW w:w="1888" w:type="dxa"/>
            <w:shd w:val="clear" w:color="auto" w:fill="auto"/>
          </w:tcPr>
          <w:p w14:paraId="6879B502" w14:textId="77777777" w:rsidR="00751146" w:rsidRPr="00D239E2" w:rsidRDefault="00E13D38" w:rsidP="00751146">
            <w:pPr>
              <w:rPr>
                <w:rFonts w:ascii="Lato" w:hAnsi="Lato"/>
                <w:color w:val="000000" w:themeColor="text1"/>
                <w:sz w:val="18"/>
                <w:szCs w:val="18"/>
              </w:rPr>
            </w:pPr>
            <w:r>
              <w:rPr>
                <w:rFonts w:ascii="Lato" w:hAnsi="Lato"/>
                <w:color w:val="000000" w:themeColor="text1"/>
                <w:sz w:val="18"/>
                <w:szCs w:val="18"/>
              </w:rPr>
              <w:t>October 2024</w:t>
            </w:r>
          </w:p>
        </w:tc>
        <w:sdt>
          <w:sdtPr>
            <w:rPr>
              <w:rFonts w:ascii="Lato" w:hAnsi="Lato"/>
              <w:color w:val="000000" w:themeColor="text1"/>
              <w:sz w:val="18"/>
              <w:szCs w:val="18"/>
            </w:rPr>
            <w:alias w:val="Achieved?"/>
            <w:tag w:val="Achieved?"/>
            <w:id w:val="1992745543"/>
            <w:placeholder>
              <w:docPart w:val="E3A737E34319430699823BFF6BEDE925"/>
            </w:placeholder>
            <w:comboBox>
              <w:listItem w:value="Choose an item."/>
              <w:listItem w:displayText="Yes" w:value="Yes"/>
              <w:listItem w:displayText="No" w:value="No"/>
              <w:listItem w:displayText="In progress" w:value="In progress"/>
            </w:comboBox>
          </w:sdtPr>
          <w:sdtEndPr/>
          <w:sdtContent>
            <w:tc>
              <w:tcPr>
                <w:tcW w:w="1779" w:type="dxa"/>
                <w:tcBorders>
                  <w:bottom w:val="single" w:sz="4" w:space="0" w:color="auto"/>
                </w:tcBorders>
                <w:shd w:val="clear" w:color="auto" w:fill="auto"/>
              </w:tcPr>
              <w:p w14:paraId="2021EF96" w14:textId="1CAC72E6" w:rsidR="00751146" w:rsidRPr="00D239E2" w:rsidRDefault="008238D8" w:rsidP="00751146">
                <w:pPr>
                  <w:rPr>
                    <w:rFonts w:ascii="Lato" w:hAnsi="Lato"/>
                    <w:color w:val="000000" w:themeColor="text1"/>
                  </w:rPr>
                </w:pPr>
                <w:r>
                  <w:rPr>
                    <w:rFonts w:ascii="Lato" w:hAnsi="Lato"/>
                    <w:color w:val="000000" w:themeColor="text1"/>
                    <w:sz w:val="18"/>
                    <w:szCs w:val="18"/>
                  </w:rPr>
                  <w:t>Yes</w:t>
                </w:r>
              </w:p>
            </w:tc>
          </w:sdtContent>
        </w:sdt>
      </w:tr>
      <w:tr w:rsidR="00751146" w:rsidRPr="00D239E2" w14:paraId="049B2B22" w14:textId="77777777" w:rsidTr="00167DA8">
        <w:trPr>
          <w:trHeight w:val="275"/>
        </w:trPr>
        <w:tc>
          <w:tcPr>
            <w:tcW w:w="1370" w:type="dxa"/>
            <w:vMerge/>
            <w:shd w:val="clear" w:color="auto" w:fill="auto"/>
          </w:tcPr>
          <w:p w14:paraId="4A06AD06" w14:textId="77777777" w:rsidR="00751146" w:rsidRPr="00D239E2" w:rsidRDefault="00751146" w:rsidP="00751146">
            <w:pPr>
              <w:rPr>
                <w:rFonts w:ascii="Lato" w:hAnsi="Lato"/>
              </w:rPr>
            </w:pPr>
          </w:p>
        </w:tc>
        <w:tc>
          <w:tcPr>
            <w:tcW w:w="682" w:type="dxa"/>
            <w:shd w:val="clear" w:color="auto" w:fill="auto"/>
          </w:tcPr>
          <w:p w14:paraId="7D288F20" w14:textId="77777777" w:rsidR="00751146" w:rsidRPr="00D239E2" w:rsidRDefault="00751146" w:rsidP="00751146">
            <w:pPr>
              <w:rPr>
                <w:rFonts w:ascii="Lato" w:hAnsi="Lato"/>
                <w:color w:val="000000" w:themeColor="text1"/>
              </w:rPr>
            </w:pPr>
            <w:r w:rsidRPr="00D239E2">
              <w:rPr>
                <w:rFonts w:ascii="Lato" w:hAnsi="Lato"/>
                <w:color w:val="000000" w:themeColor="text1"/>
              </w:rPr>
              <w:t>3</w:t>
            </w:r>
          </w:p>
        </w:tc>
        <w:tc>
          <w:tcPr>
            <w:tcW w:w="9444" w:type="dxa"/>
            <w:shd w:val="clear" w:color="auto" w:fill="auto"/>
          </w:tcPr>
          <w:p w14:paraId="1807B790" w14:textId="77777777" w:rsidR="00751146" w:rsidRPr="009A1EBF" w:rsidRDefault="005F42D1" w:rsidP="00751146">
            <w:pPr>
              <w:rPr>
                <w:rFonts w:ascii="Lato" w:hAnsi="Lato"/>
                <w:color w:val="000000" w:themeColor="text1"/>
                <w:highlight w:val="green"/>
              </w:rPr>
            </w:pPr>
            <w:r w:rsidRPr="009A1EBF">
              <w:rPr>
                <w:rFonts w:ascii="Lato" w:hAnsi="Lato"/>
                <w:color w:val="000000" w:themeColor="text1"/>
                <w:highlight w:val="green"/>
              </w:rPr>
              <w:t>Notation</w:t>
            </w:r>
            <w:r w:rsidR="00C4497D" w:rsidRPr="009A1EBF">
              <w:rPr>
                <w:rFonts w:ascii="Lato" w:hAnsi="Lato"/>
                <w:color w:val="000000" w:themeColor="text1"/>
                <w:highlight w:val="green"/>
              </w:rPr>
              <w:t xml:space="preserve"> – Composition is to continue as a whole-school focus.</w:t>
            </w:r>
          </w:p>
          <w:p w14:paraId="7B19C961" w14:textId="77777777" w:rsidR="00751146" w:rsidRPr="009A1EBF" w:rsidRDefault="00751146" w:rsidP="00751146">
            <w:pPr>
              <w:rPr>
                <w:rFonts w:ascii="Lato" w:hAnsi="Lato"/>
                <w:color w:val="000000" w:themeColor="text1"/>
                <w:highlight w:val="green"/>
              </w:rPr>
            </w:pPr>
          </w:p>
        </w:tc>
        <w:tc>
          <w:tcPr>
            <w:tcW w:w="1888" w:type="dxa"/>
            <w:shd w:val="clear" w:color="auto" w:fill="auto"/>
          </w:tcPr>
          <w:p w14:paraId="274F85AD" w14:textId="77777777" w:rsidR="00751146" w:rsidRPr="00D239E2" w:rsidRDefault="00E13D38" w:rsidP="00751146">
            <w:pPr>
              <w:rPr>
                <w:rFonts w:ascii="Lato" w:hAnsi="Lato"/>
                <w:color w:val="000000" w:themeColor="text1"/>
                <w:sz w:val="18"/>
                <w:szCs w:val="18"/>
              </w:rPr>
            </w:pPr>
            <w:r>
              <w:rPr>
                <w:rFonts w:ascii="Lato" w:hAnsi="Lato"/>
                <w:color w:val="000000" w:themeColor="text1"/>
                <w:sz w:val="18"/>
                <w:szCs w:val="18"/>
              </w:rPr>
              <w:t>October 2024</w:t>
            </w:r>
          </w:p>
        </w:tc>
        <w:sdt>
          <w:sdtPr>
            <w:rPr>
              <w:rFonts w:ascii="Lato" w:hAnsi="Lato"/>
              <w:color w:val="000000" w:themeColor="text1"/>
              <w:sz w:val="18"/>
              <w:szCs w:val="18"/>
            </w:rPr>
            <w:alias w:val="Achieved?"/>
            <w:tag w:val="Achieved?"/>
            <w:id w:val="2098670573"/>
            <w:placeholder>
              <w:docPart w:val="383D63F4FD7942549317F11AE9630CAC"/>
            </w:placeholder>
            <w:comboBox>
              <w:listItem w:value="Choose an item."/>
              <w:listItem w:displayText="Yes" w:value="Yes"/>
              <w:listItem w:displayText="No" w:value="No"/>
              <w:listItem w:displayText="In progress" w:value="In progress"/>
            </w:comboBox>
          </w:sdtPr>
          <w:sdtEndPr/>
          <w:sdtContent>
            <w:tc>
              <w:tcPr>
                <w:tcW w:w="1779" w:type="dxa"/>
                <w:tcBorders>
                  <w:bottom w:val="single" w:sz="4" w:space="0" w:color="auto"/>
                </w:tcBorders>
                <w:shd w:val="clear" w:color="auto" w:fill="auto"/>
              </w:tcPr>
              <w:p w14:paraId="30C80601" w14:textId="5235DE3B" w:rsidR="00751146" w:rsidRPr="00D239E2" w:rsidRDefault="008238D8" w:rsidP="00751146">
                <w:pPr>
                  <w:rPr>
                    <w:rFonts w:ascii="Lato" w:hAnsi="Lato"/>
                    <w:color w:val="000000" w:themeColor="text1"/>
                  </w:rPr>
                </w:pPr>
                <w:r>
                  <w:rPr>
                    <w:rFonts w:ascii="Lato" w:hAnsi="Lato"/>
                    <w:color w:val="000000" w:themeColor="text1"/>
                    <w:sz w:val="18"/>
                    <w:szCs w:val="18"/>
                  </w:rPr>
                  <w:t>Yes</w:t>
                </w:r>
              </w:p>
            </w:tc>
          </w:sdtContent>
        </w:sdt>
      </w:tr>
      <w:tr w:rsidR="00751146" w:rsidRPr="00D239E2" w14:paraId="066A51D4" w14:textId="77777777" w:rsidTr="00167DA8">
        <w:trPr>
          <w:trHeight w:val="275"/>
        </w:trPr>
        <w:tc>
          <w:tcPr>
            <w:tcW w:w="1370" w:type="dxa"/>
            <w:vMerge/>
            <w:shd w:val="clear" w:color="auto" w:fill="auto"/>
          </w:tcPr>
          <w:p w14:paraId="4FD277DD" w14:textId="77777777" w:rsidR="00751146" w:rsidRPr="00D239E2" w:rsidRDefault="00751146" w:rsidP="00751146">
            <w:pPr>
              <w:rPr>
                <w:rFonts w:ascii="Lato" w:hAnsi="Lato"/>
              </w:rPr>
            </w:pPr>
          </w:p>
        </w:tc>
        <w:tc>
          <w:tcPr>
            <w:tcW w:w="682" w:type="dxa"/>
            <w:shd w:val="clear" w:color="auto" w:fill="auto"/>
          </w:tcPr>
          <w:p w14:paraId="584D422F" w14:textId="77777777" w:rsidR="00751146" w:rsidRPr="00D239E2" w:rsidRDefault="00751146" w:rsidP="00751146">
            <w:pPr>
              <w:rPr>
                <w:rFonts w:ascii="Lato" w:hAnsi="Lato"/>
                <w:color w:val="000000" w:themeColor="text1"/>
              </w:rPr>
            </w:pPr>
            <w:r w:rsidRPr="00D239E2">
              <w:rPr>
                <w:rFonts w:ascii="Lato" w:hAnsi="Lato"/>
                <w:color w:val="000000" w:themeColor="text1"/>
              </w:rPr>
              <w:t>4</w:t>
            </w:r>
          </w:p>
        </w:tc>
        <w:tc>
          <w:tcPr>
            <w:tcW w:w="9444" w:type="dxa"/>
            <w:shd w:val="clear" w:color="auto" w:fill="auto"/>
          </w:tcPr>
          <w:p w14:paraId="03597507" w14:textId="24B0BC4E" w:rsidR="00751146" w:rsidRPr="00D239E2" w:rsidRDefault="008238D8" w:rsidP="00751146">
            <w:pPr>
              <w:rPr>
                <w:rFonts w:ascii="Lato" w:hAnsi="Lato"/>
                <w:color w:val="000000" w:themeColor="text1"/>
              </w:rPr>
            </w:pPr>
            <w:r>
              <w:rPr>
                <w:rFonts w:ascii="Lato" w:hAnsi="Lato"/>
                <w:color w:val="000000" w:themeColor="text1"/>
              </w:rPr>
              <w:t>Audit of music resources to be carried out to ensure high quality teaching of music using a range of different instruments.</w:t>
            </w:r>
          </w:p>
        </w:tc>
        <w:tc>
          <w:tcPr>
            <w:tcW w:w="1888" w:type="dxa"/>
            <w:shd w:val="clear" w:color="auto" w:fill="auto"/>
          </w:tcPr>
          <w:p w14:paraId="19EB33FC" w14:textId="4B126B31" w:rsidR="00751146" w:rsidRPr="00D239E2" w:rsidRDefault="008238D8" w:rsidP="008238D8">
            <w:pPr>
              <w:rPr>
                <w:rFonts w:ascii="Lato" w:hAnsi="Lato"/>
                <w:color w:val="000000" w:themeColor="text1"/>
                <w:sz w:val="18"/>
                <w:szCs w:val="18"/>
              </w:rPr>
            </w:pPr>
            <w:r>
              <w:rPr>
                <w:rFonts w:ascii="Lato" w:hAnsi="Lato"/>
                <w:color w:val="000000" w:themeColor="text1"/>
                <w:sz w:val="18"/>
                <w:szCs w:val="18"/>
              </w:rPr>
              <w:t>September 2025</w:t>
            </w:r>
          </w:p>
        </w:tc>
        <w:sdt>
          <w:sdtPr>
            <w:rPr>
              <w:rFonts w:ascii="Lato" w:hAnsi="Lato"/>
              <w:color w:val="000000" w:themeColor="text1"/>
              <w:sz w:val="18"/>
              <w:szCs w:val="18"/>
            </w:rPr>
            <w:alias w:val="Achieved?"/>
            <w:tag w:val="Achieved?"/>
            <w:id w:val="-1474287883"/>
            <w:placeholder>
              <w:docPart w:val="467F895D70134AF89DC5BEB1F37709D5"/>
            </w:placeholder>
            <w:comboBox>
              <w:listItem w:value="Choose an item."/>
              <w:listItem w:displayText="Yes" w:value="Yes"/>
              <w:listItem w:displayText="No" w:value="No"/>
              <w:listItem w:displayText="In progress" w:value="In progress"/>
            </w:comboBox>
          </w:sdtPr>
          <w:sdtEndPr/>
          <w:sdtContent>
            <w:tc>
              <w:tcPr>
                <w:tcW w:w="1779" w:type="dxa"/>
                <w:tcBorders>
                  <w:bottom w:val="single" w:sz="4" w:space="0" w:color="auto"/>
                </w:tcBorders>
                <w:shd w:val="clear" w:color="auto" w:fill="auto"/>
              </w:tcPr>
              <w:p w14:paraId="6F3604FD" w14:textId="5ED711EB" w:rsidR="00751146" w:rsidRPr="00D239E2" w:rsidRDefault="008238D8" w:rsidP="00751146">
                <w:pPr>
                  <w:rPr>
                    <w:rFonts w:ascii="Lato" w:hAnsi="Lato"/>
                    <w:color w:val="000000" w:themeColor="text1"/>
                    <w:sz w:val="18"/>
                    <w:szCs w:val="18"/>
                  </w:rPr>
                </w:pPr>
                <w:r>
                  <w:rPr>
                    <w:rFonts w:ascii="Lato" w:hAnsi="Lato"/>
                    <w:color w:val="000000" w:themeColor="text1"/>
                    <w:sz w:val="18"/>
                    <w:szCs w:val="18"/>
                  </w:rPr>
                  <w:t>In progress</w:t>
                </w:r>
              </w:p>
            </w:tc>
          </w:sdtContent>
        </w:sdt>
      </w:tr>
      <w:tr w:rsidR="00751146" w:rsidRPr="00D239E2" w14:paraId="4C41B16C" w14:textId="77777777" w:rsidTr="00167DA8">
        <w:trPr>
          <w:trHeight w:val="275"/>
        </w:trPr>
        <w:tc>
          <w:tcPr>
            <w:tcW w:w="1370" w:type="dxa"/>
            <w:vMerge/>
            <w:shd w:val="clear" w:color="auto" w:fill="auto"/>
          </w:tcPr>
          <w:p w14:paraId="37D1E57E" w14:textId="77777777" w:rsidR="00751146" w:rsidRPr="00D239E2" w:rsidRDefault="00751146" w:rsidP="00751146">
            <w:pPr>
              <w:rPr>
                <w:rFonts w:ascii="Lato" w:hAnsi="Lato"/>
              </w:rPr>
            </w:pPr>
          </w:p>
        </w:tc>
        <w:tc>
          <w:tcPr>
            <w:tcW w:w="682" w:type="dxa"/>
            <w:shd w:val="clear" w:color="auto" w:fill="auto"/>
          </w:tcPr>
          <w:p w14:paraId="0A5DE473" w14:textId="77777777" w:rsidR="00751146" w:rsidRPr="00D239E2" w:rsidRDefault="00751146" w:rsidP="00751146">
            <w:pPr>
              <w:rPr>
                <w:rFonts w:ascii="Lato" w:hAnsi="Lato"/>
                <w:color w:val="000000" w:themeColor="text1"/>
              </w:rPr>
            </w:pPr>
            <w:r w:rsidRPr="00D239E2">
              <w:rPr>
                <w:rFonts w:ascii="Lato" w:hAnsi="Lato"/>
                <w:color w:val="000000" w:themeColor="text1"/>
              </w:rPr>
              <w:t>5</w:t>
            </w:r>
          </w:p>
        </w:tc>
        <w:tc>
          <w:tcPr>
            <w:tcW w:w="9444" w:type="dxa"/>
            <w:shd w:val="clear" w:color="auto" w:fill="auto"/>
          </w:tcPr>
          <w:p w14:paraId="4F11C2CE" w14:textId="77777777" w:rsidR="00751146" w:rsidRPr="00D239E2" w:rsidRDefault="00751146" w:rsidP="00751146">
            <w:pPr>
              <w:rPr>
                <w:rFonts w:ascii="Lato" w:hAnsi="Lato"/>
                <w:color w:val="000000" w:themeColor="text1"/>
              </w:rPr>
            </w:pPr>
          </w:p>
          <w:p w14:paraId="776B270F" w14:textId="77777777" w:rsidR="00751146" w:rsidRPr="00D239E2" w:rsidRDefault="00751146" w:rsidP="00751146">
            <w:pPr>
              <w:rPr>
                <w:rFonts w:ascii="Lato" w:hAnsi="Lato"/>
                <w:color w:val="000000" w:themeColor="text1"/>
              </w:rPr>
            </w:pPr>
          </w:p>
        </w:tc>
        <w:tc>
          <w:tcPr>
            <w:tcW w:w="1888" w:type="dxa"/>
            <w:shd w:val="clear" w:color="auto" w:fill="auto"/>
          </w:tcPr>
          <w:p w14:paraId="64C65C90" w14:textId="77777777" w:rsidR="00751146" w:rsidRPr="00D239E2" w:rsidRDefault="00751146" w:rsidP="00751146">
            <w:pPr>
              <w:rPr>
                <w:rFonts w:ascii="Lato" w:hAnsi="Lato"/>
                <w:color w:val="000000" w:themeColor="text1"/>
                <w:sz w:val="18"/>
                <w:szCs w:val="18"/>
              </w:rPr>
            </w:pPr>
          </w:p>
        </w:tc>
        <w:sdt>
          <w:sdtPr>
            <w:rPr>
              <w:rFonts w:ascii="Lato" w:hAnsi="Lato"/>
              <w:color w:val="000000" w:themeColor="text1"/>
              <w:sz w:val="18"/>
              <w:szCs w:val="18"/>
            </w:rPr>
            <w:alias w:val="Achieved?"/>
            <w:tag w:val="Achieved?"/>
            <w:id w:val="1773741293"/>
            <w:placeholder>
              <w:docPart w:val="AA4D7898C6A246DDAC078DFB9DA25A3A"/>
            </w:placeholder>
            <w:comboBox>
              <w:listItem w:value="Choose an item."/>
              <w:listItem w:displayText="Yes" w:value="Yes"/>
              <w:listItem w:displayText="No" w:value="No"/>
              <w:listItem w:displayText="In progress" w:value="In progress"/>
            </w:comboBox>
          </w:sdtPr>
          <w:sdtEndPr/>
          <w:sdtContent>
            <w:tc>
              <w:tcPr>
                <w:tcW w:w="1779" w:type="dxa"/>
                <w:shd w:val="clear" w:color="auto" w:fill="auto"/>
              </w:tcPr>
              <w:p w14:paraId="28D9F2BB" w14:textId="77777777" w:rsidR="00751146" w:rsidRPr="00D239E2" w:rsidRDefault="00751146" w:rsidP="00751146">
                <w:pPr>
                  <w:rPr>
                    <w:rFonts w:ascii="Lato" w:hAnsi="Lato"/>
                    <w:color w:val="000000" w:themeColor="text1"/>
                    <w:sz w:val="18"/>
                    <w:szCs w:val="18"/>
                  </w:rPr>
                </w:pPr>
                <w:r w:rsidRPr="00D239E2">
                  <w:rPr>
                    <w:rFonts w:ascii="Lato" w:hAnsi="Lato"/>
                    <w:color w:val="000000" w:themeColor="text1"/>
                    <w:sz w:val="18"/>
                    <w:szCs w:val="18"/>
                  </w:rPr>
                  <w:t>Click for option</w:t>
                </w:r>
              </w:p>
            </w:tc>
          </w:sdtContent>
        </w:sdt>
      </w:tr>
    </w:tbl>
    <w:p w14:paraId="0F404CA3" w14:textId="77777777" w:rsidR="00F343C9" w:rsidRPr="00D239E2" w:rsidRDefault="007F3B8F" w:rsidP="00FF4DDF">
      <w:pPr>
        <w:widowControl w:val="0"/>
        <w:overflowPunct w:val="0"/>
        <w:autoSpaceDE w:val="0"/>
        <w:autoSpaceDN w:val="0"/>
        <w:adjustRightInd w:val="0"/>
        <w:spacing w:after="0"/>
        <w:rPr>
          <w:rFonts w:ascii="Lato" w:hAnsi="Lato" w:cs="Calibri"/>
          <w:b/>
          <w:bCs/>
          <w:sz w:val="32"/>
          <w:szCs w:val="32"/>
        </w:rPr>
      </w:pPr>
      <w:r w:rsidRPr="00D239E2">
        <w:rPr>
          <w:rFonts w:ascii="Lato" w:hAnsi="Lato" w:cs="Calibri"/>
          <w:b/>
          <w:bCs/>
          <w:sz w:val="32"/>
          <w:szCs w:val="32"/>
        </w:rPr>
        <w:t>Action Plan</w:t>
      </w:r>
      <w:r w:rsidR="00167DA8" w:rsidRPr="00D239E2">
        <w:rPr>
          <w:rFonts w:ascii="Lato" w:hAnsi="Lato" w:cs="Calibri"/>
          <w:b/>
          <w:bCs/>
          <w:sz w:val="32"/>
          <w:szCs w:val="32"/>
        </w:rPr>
        <w:t>: Curriculum</w:t>
      </w:r>
      <w:r w:rsidR="00973C1E">
        <w:rPr>
          <w:rFonts w:ascii="Lato" w:hAnsi="Lato" w:cs="Calibri"/>
          <w:b/>
          <w:bCs/>
          <w:sz w:val="32"/>
          <w:szCs w:val="32"/>
        </w:rPr>
        <w:t xml:space="preserve"> (</w:t>
      </w:r>
      <w:r w:rsidR="00FE6D74">
        <w:rPr>
          <w:rFonts w:ascii="Lato" w:hAnsi="Lato" w:cs="Calibri"/>
          <w:b/>
          <w:bCs/>
          <w:sz w:val="32"/>
          <w:szCs w:val="32"/>
        </w:rPr>
        <w:t>complete as many as applicable)</w:t>
      </w:r>
    </w:p>
    <w:p w14:paraId="30C8B8DF" w14:textId="77777777" w:rsidR="008B0299" w:rsidRPr="00D239E2" w:rsidRDefault="008B0299" w:rsidP="00FF4DDF">
      <w:pPr>
        <w:widowControl w:val="0"/>
        <w:overflowPunct w:val="0"/>
        <w:autoSpaceDE w:val="0"/>
        <w:autoSpaceDN w:val="0"/>
        <w:adjustRightInd w:val="0"/>
        <w:spacing w:after="0"/>
        <w:rPr>
          <w:rFonts w:ascii="Lato" w:hAnsi="Lato" w:cs="Calibri"/>
          <w:sz w:val="32"/>
          <w:szCs w:val="32"/>
        </w:rPr>
      </w:pPr>
    </w:p>
    <w:p w14:paraId="1F690A92" w14:textId="77777777" w:rsidR="008B0299" w:rsidRDefault="008B0299" w:rsidP="00FF4DDF">
      <w:pPr>
        <w:widowControl w:val="0"/>
        <w:overflowPunct w:val="0"/>
        <w:autoSpaceDE w:val="0"/>
        <w:autoSpaceDN w:val="0"/>
        <w:adjustRightInd w:val="0"/>
        <w:spacing w:after="0"/>
        <w:rPr>
          <w:rFonts w:ascii="Lato" w:hAnsi="Lato" w:cs="Calibri"/>
          <w:sz w:val="32"/>
          <w:szCs w:val="32"/>
        </w:rPr>
      </w:pPr>
    </w:p>
    <w:p w14:paraId="1BC7486D" w14:textId="77777777" w:rsidR="00973C1E" w:rsidRDefault="00973C1E" w:rsidP="00FF4DDF">
      <w:pPr>
        <w:widowControl w:val="0"/>
        <w:overflowPunct w:val="0"/>
        <w:autoSpaceDE w:val="0"/>
        <w:autoSpaceDN w:val="0"/>
        <w:adjustRightInd w:val="0"/>
        <w:spacing w:after="0"/>
        <w:rPr>
          <w:rFonts w:ascii="Lato" w:hAnsi="Lato" w:cs="Calibri"/>
          <w:sz w:val="32"/>
          <w:szCs w:val="32"/>
        </w:rPr>
      </w:pPr>
    </w:p>
    <w:p w14:paraId="473238B7" w14:textId="77777777" w:rsidR="00973C1E" w:rsidRDefault="00973C1E" w:rsidP="00FF4DDF">
      <w:pPr>
        <w:widowControl w:val="0"/>
        <w:overflowPunct w:val="0"/>
        <w:autoSpaceDE w:val="0"/>
        <w:autoSpaceDN w:val="0"/>
        <w:adjustRightInd w:val="0"/>
        <w:spacing w:after="0"/>
        <w:rPr>
          <w:rFonts w:ascii="Lato" w:hAnsi="Lato" w:cs="Calibri"/>
          <w:sz w:val="32"/>
          <w:szCs w:val="32"/>
        </w:rPr>
      </w:pPr>
    </w:p>
    <w:p w14:paraId="25F2DBC3" w14:textId="77777777" w:rsidR="00CD3BF3" w:rsidRPr="00D239E2" w:rsidRDefault="00CD3BF3" w:rsidP="00FF4DDF">
      <w:pPr>
        <w:widowControl w:val="0"/>
        <w:overflowPunct w:val="0"/>
        <w:autoSpaceDE w:val="0"/>
        <w:autoSpaceDN w:val="0"/>
        <w:adjustRightInd w:val="0"/>
        <w:spacing w:after="0"/>
        <w:rPr>
          <w:rFonts w:ascii="Lato" w:hAnsi="Lato" w:cs="Calibri"/>
          <w:b/>
          <w:bCs/>
          <w:sz w:val="32"/>
          <w:szCs w:val="32"/>
        </w:rPr>
      </w:pPr>
      <w:r w:rsidRPr="00D239E2">
        <w:rPr>
          <w:rFonts w:ascii="Lato" w:hAnsi="Lato" w:cs="Calibri"/>
          <w:b/>
          <w:bCs/>
          <w:sz w:val="32"/>
          <w:szCs w:val="32"/>
        </w:rPr>
        <w:t xml:space="preserve">Focus area 2: </w:t>
      </w:r>
      <w:r w:rsidR="00F2166E" w:rsidRPr="00D239E2">
        <w:rPr>
          <w:rFonts w:ascii="Lato" w:hAnsi="Lato" w:cs="Calibri"/>
          <w:b/>
          <w:bCs/>
          <w:sz w:val="32"/>
          <w:szCs w:val="32"/>
        </w:rPr>
        <w:t>Instrumental and Vocal Lessons and Ensembles</w:t>
      </w:r>
      <w:r w:rsidR="00F2166E" w:rsidRPr="00D239E2">
        <w:rPr>
          <w:rFonts w:ascii="Lato" w:hAnsi="Lato" w:cs="Calibri"/>
          <w:b/>
          <w:bCs/>
          <w:sz w:val="32"/>
          <w:szCs w:val="32"/>
        </w:rPr>
        <w:tab/>
      </w:r>
      <w:r w:rsidR="00F2166E" w:rsidRPr="00D239E2">
        <w:rPr>
          <w:rFonts w:ascii="Lato" w:hAnsi="Lato" w:cs="Calibri"/>
          <w:b/>
          <w:bCs/>
          <w:sz w:val="32"/>
          <w:szCs w:val="32"/>
        </w:rPr>
        <w:tab/>
      </w:r>
      <w:r w:rsidR="00F2166E" w:rsidRPr="00D239E2">
        <w:rPr>
          <w:rFonts w:ascii="Lato" w:hAnsi="Lato" w:cs="Calibri"/>
          <w:b/>
          <w:bCs/>
          <w:sz w:val="32"/>
          <w:szCs w:val="32"/>
        </w:rPr>
        <w:tab/>
      </w:r>
      <w:r w:rsidR="00F2166E" w:rsidRPr="00D239E2">
        <w:rPr>
          <w:rFonts w:ascii="Lato" w:hAnsi="Lato" w:cs="Calibri"/>
          <w:b/>
          <w:bCs/>
          <w:sz w:val="32"/>
          <w:szCs w:val="32"/>
        </w:rPr>
        <w:tab/>
      </w:r>
      <w:r w:rsidRPr="00D239E2">
        <w:rPr>
          <w:rFonts w:ascii="Lato" w:hAnsi="Lato" w:cs="Calibri"/>
          <w:b/>
          <w:bCs/>
          <w:sz w:val="32"/>
          <w:szCs w:val="32"/>
        </w:rPr>
        <w:tab/>
      </w:r>
      <w:r w:rsidRPr="00D239E2">
        <w:rPr>
          <w:rFonts w:ascii="Lato" w:hAnsi="Lato" w:cs="Calibri"/>
          <w:b/>
          <w:bCs/>
          <w:sz w:val="32"/>
          <w:szCs w:val="32"/>
        </w:rPr>
        <w:tab/>
      </w:r>
      <w:r w:rsidRPr="00D239E2">
        <w:rPr>
          <w:rFonts w:ascii="Lato" w:hAnsi="Lato" w:cs="Calibri"/>
          <w:b/>
          <w:bCs/>
          <w:sz w:val="32"/>
          <w:szCs w:val="32"/>
        </w:rPr>
        <w:tab/>
      </w:r>
    </w:p>
    <w:tbl>
      <w:tblPr>
        <w:tblStyle w:val="TableGrid"/>
        <w:tblW w:w="15005" w:type="dxa"/>
        <w:tblInd w:w="7" w:type="dxa"/>
        <w:tblCellMar>
          <w:top w:w="54" w:type="dxa"/>
          <w:left w:w="108" w:type="dxa"/>
          <w:right w:w="75" w:type="dxa"/>
        </w:tblCellMar>
        <w:tblLook w:val="04A0" w:firstRow="1" w:lastRow="0" w:firstColumn="1" w:lastColumn="0" w:noHBand="0" w:noVBand="1"/>
      </w:tblPr>
      <w:tblGrid>
        <w:gridCol w:w="540"/>
        <w:gridCol w:w="2680"/>
        <w:gridCol w:w="3465"/>
        <w:gridCol w:w="4394"/>
        <w:gridCol w:w="3926"/>
      </w:tblGrid>
      <w:tr w:rsidR="00D173BD" w:rsidRPr="00D173BD" w14:paraId="7CD22C6E" w14:textId="77777777" w:rsidTr="00C0479D">
        <w:trPr>
          <w:trHeight w:val="242"/>
        </w:trPr>
        <w:tc>
          <w:tcPr>
            <w:tcW w:w="540" w:type="dxa"/>
            <w:vMerge w:val="restart"/>
            <w:tcBorders>
              <w:top w:val="single" w:sz="8" w:space="0" w:color="000000"/>
              <w:left w:val="single" w:sz="8" w:space="0" w:color="000000"/>
              <w:bottom w:val="single" w:sz="8" w:space="0" w:color="000000"/>
              <w:right w:val="single" w:sz="8" w:space="0" w:color="000000"/>
            </w:tcBorders>
            <w:shd w:val="clear" w:color="auto" w:fill="1DBADF"/>
          </w:tcPr>
          <w:p w14:paraId="70E57BC3" w14:textId="77777777" w:rsidR="001D2FD0" w:rsidRPr="00D173BD" w:rsidRDefault="001D2FD0" w:rsidP="001D2FD0">
            <w:pPr>
              <w:spacing w:line="259" w:lineRule="auto"/>
              <w:ind w:left="18"/>
              <w:rPr>
                <w:color w:val="FFFFFF" w:themeColor="background1"/>
              </w:rPr>
            </w:pPr>
            <w:r w:rsidRPr="00D173BD">
              <w:rPr>
                <w:noProof/>
                <w:color w:val="FFFFFF" w:themeColor="background1"/>
              </w:rPr>
              <mc:AlternateContent>
                <mc:Choice Requires="wpg">
                  <w:drawing>
                    <wp:inline distT="0" distB="0" distL="0" distR="0" wp14:anchorId="14BAFD7A" wp14:editId="649AEA1D">
                      <wp:extent cx="144780" cy="2743200"/>
                      <wp:effectExtent l="0" t="0" r="0" b="0"/>
                      <wp:docPr id="8788" name="Group 8788"/>
                      <wp:cNvGraphicFramePr/>
                      <a:graphic xmlns:a="http://schemas.openxmlformats.org/drawingml/2006/main">
                        <a:graphicData uri="http://schemas.microsoft.com/office/word/2010/wordprocessingGroup">
                          <wpg:wgp>
                            <wpg:cNvGrpSpPr/>
                            <wpg:grpSpPr>
                              <a:xfrm>
                                <a:off x="0" y="0"/>
                                <a:ext cx="192558" cy="3572856"/>
                                <a:chOff x="-1" y="-496853"/>
                                <a:chExt cx="186477" cy="2139668"/>
                              </a:xfrm>
                            </wpg:grpSpPr>
                            <wps:wsp>
                              <wps:cNvPr id="512" name="Rectangle 512"/>
                              <wps:cNvSpPr/>
                              <wps:spPr>
                                <a:xfrm rot="16200001">
                                  <a:off x="-973583" y="496971"/>
                                  <a:ext cx="2139668" cy="152019"/>
                                </a:xfrm>
                                <a:prstGeom prst="rect">
                                  <a:avLst/>
                                </a:prstGeom>
                                <a:ln>
                                  <a:noFill/>
                                </a:ln>
                              </wps:spPr>
                              <wps:txbx>
                                <w:txbxContent>
                                  <w:p w14:paraId="4677EC67" w14:textId="77777777" w:rsidR="001D2FD0" w:rsidRPr="00C0479D" w:rsidRDefault="00086FE7" w:rsidP="00AD03C8">
                                    <w:pPr>
                                      <w:rPr>
                                        <w:rFonts w:ascii="Lato" w:hAnsi="Lato"/>
                                        <w:color w:val="FFFFFF" w:themeColor="background1"/>
                                        <w:sz w:val="18"/>
                                        <w:szCs w:val="18"/>
                                      </w:rPr>
                                    </w:pPr>
                                    <w:r w:rsidRPr="00C0479D">
                                      <w:rPr>
                                        <w:rFonts w:ascii="Lato" w:hAnsi="Lato" w:cs="Calibri"/>
                                        <w:color w:val="FFFFFF" w:themeColor="background1"/>
                                        <w:sz w:val="18"/>
                                        <w:szCs w:val="18"/>
                                      </w:rPr>
                                      <w:t>Instrumental and Vocal Lessons and Ensembles</w:t>
                                    </w:r>
                                  </w:p>
                                </w:txbxContent>
                              </wps:txbx>
                              <wps:bodyPr horzOverflow="overflow" vert="horz" lIns="0" tIns="0" rIns="0" bIns="0" rtlCol="0">
                                <a:noAutofit/>
                              </wps:bodyPr>
                            </wps:wsp>
                            <wps:wsp>
                              <wps:cNvPr id="513" name="Rectangle 513"/>
                              <wps:cNvSpPr/>
                              <wps:spPr>
                                <a:xfrm rot="-5399999">
                                  <a:off x="71234" y="-82153"/>
                                  <a:ext cx="44008" cy="186477"/>
                                </a:xfrm>
                                <a:prstGeom prst="rect">
                                  <a:avLst/>
                                </a:prstGeom>
                                <a:ln>
                                  <a:noFill/>
                                </a:ln>
                              </wps:spPr>
                              <wps:txbx>
                                <w:txbxContent>
                                  <w:p w14:paraId="16F0F9AA" w14:textId="77777777" w:rsidR="001D2FD0" w:rsidRPr="00D173BD" w:rsidRDefault="001D2FD0" w:rsidP="00AD03C8">
                                    <w:pPr>
                                      <w:rPr>
                                        <w:color w:val="FFFFFF" w:themeColor="background1"/>
                                      </w:rPr>
                                    </w:pPr>
                                    <w:r w:rsidRPr="00D173BD">
                                      <w:rPr>
                                        <w:color w:val="FFFFFF" w:themeColor="background1"/>
                                      </w:rPr>
                                      <w:t xml:space="preserve"> </w:t>
                                    </w:r>
                                  </w:p>
                                </w:txbxContent>
                              </wps:txbx>
                              <wps:bodyPr horzOverflow="overflow" vert="horz" lIns="0" tIns="0" rIns="0" bIns="0" rtlCol="0">
                                <a:noAutofit/>
                              </wps:bodyPr>
                            </wps:wsp>
                          </wpg:wgp>
                        </a:graphicData>
                      </a:graphic>
                    </wp:inline>
                  </w:drawing>
                </mc:Choice>
                <mc:Fallback>
                  <w:pict>
                    <v:group w14:anchorId="14BAFD7A" id="Group 8788" o:spid="_x0000_s1030" style="width:11.4pt;height:3in;mso-position-horizontal-relative:char;mso-position-vertical-relative:line" coordorigin=",-4968" coordsize="1864,21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">
                      <v:rect id="Rectangle 512" o:spid="_x0000_s1031" style="position:absolute;left:-9736;top:4970;width:21396;height:15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" filled="f" stroked="f">
                        <v:textbox inset="0,0,0,0">
                          <w:txbxContent>
                            <w:p w14:paraId="4677EC67" w14:textId="77777777" w:rsidR="001D2FD0" w:rsidRPr="00C0479D" w:rsidRDefault="00086FE7" w:rsidP="00AD03C8">
                              <w:pPr>
                                <w:rPr>
                                  <w:rFonts w:ascii="Lato" w:hAnsi="Lato"/>
                                  <w:color w:val="FFFFFF" w:themeColor="background1"/>
                                  <w:sz w:val="18"/>
                                  <w:szCs w:val="18"/>
                                </w:rPr>
                              </w:pPr>
                              <w:r w:rsidRPr="00C0479D">
                                <w:rPr>
                                  <w:rFonts w:ascii="Lato" w:hAnsi="Lato" w:cs="Calibri"/>
                                  <w:color w:val="FFFFFF" w:themeColor="background1"/>
                                  <w:sz w:val="18"/>
                                  <w:szCs w:val="18"/>
                                </w:rPr>
                                <w:t>Instrumental and Vocal Lessons and Ensembles</w:t>
                              </w:r>
                            </w:p>
                          </w:txbxContent>
                        </v:textbox>
                      </v:rect>
                      <v:rect id="Rectangle 513" o:spid="_x0000_s1032" style="position:absolute;left:712;top:-821;width:439;height:186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" filled="f" stroked="f">
                        <v:textbox inset="0,0,0,0">
                          <w:txbxContent>
                            <w:p w14:paraId="16F0F9AA" w14:textId="77777777" w:rsidR="001D2FD0" w:rsidRPr="00D173BD" w:rsidRDefault="001D2FD0" w:rsidP="00AD03C8">
                              <w:pPr>
                                <w:rPr>
                                  <w:color w:val="FFFFFF" w:themeColor="background1"/>
                                </w:rPr>
                              </w:pPr>
                              <w:r w:rsidRPr="00D173BD">
                                <w:rPr>
                                  <w:color w:val="FFFFFF" w:themeColor="background1"/>
                                </w:rPr>
                                <w:t xml:space="preserve"> </w:t>
                              </w:r>
                            </w:p>
                          </w:txbxContent>
                        </v:textbox>
                      </v:rect>
                      <w10:anchorlock/>
                    </v:group>
                  </w:pict>
                </mc:Fallback>
              </mc:AlternateContent>
            </w:r>
          </w:p>
        </w:tc>
        <w:tc>
          <w:tcPr>
            <w:tcW w:w="2680" w:type="dxa"/>
            <w:tcBorders>
              <w:top w:val="single" w:sz="8" w:space="0" w:color="000000"/>
              <w:left w:val="single" w:sz="8" w:space="0" w:color="000000"/>
              <w:bottom w:val="single" w:sz="8" w:space="0" w:color="000000"/>
              <w:right w:val="single" w:sz="8" w:space="0" w:color="000000"/>
            </w:tcBorders>
            <w:shd w:val="clear" w:color="auto" w:fill="1DBADF"/>
          </w:tcPr>
          <w:p w14:paraId="2EC9E353" w14:textId="77777777" w:rsidR="001D2FD0" w:rsidRPr="00D239E2" w:rsidRDefault="001D2FD0" w:rsidP="001D2FD0">
            <w:pPr>
              <w:spacing w:line="259" w:lineRule="auto"/>
              <w:ind w:left="1"/>
              <w:rPr>
                <w:rFonts w:ascii="Lato" w:hAnsi="Lato"/>
                <w:color w:val="FFFFFF" w:themeColor="background1"/>
              </w:rPr>
            </w:pPr>
            <w:r w:rsidRPr="00D239E2">
              <w:rPr>
                <w:rFonts w:ascii="Lato" w:hAnsi="Lato" w:cstheme="minorHAnsi"/>
                <w:color w:val="FFFFFF" w:themeColor="background1"/>
                <w:sz w:val="18"/>
                <w:szCs w:val="18"/>
              </w:rPr>
              <w:t>Not yet in place</w:t>
            </w:r>
          </w:p>
        </w:tc>
        <w:tc>
          <w:tcPr>
            <w:tcW w:w="3465" w:type="dxa"/>
            <w:tcBorders>
              <w:top w:val="single" w:sz="8" w:space="0" w:color="000000"/>
              <w:left w:val="single" w:sz="8" w:space="0" w:color="000000"/>
              <w:bottom w:val="single" w:sz="8" w:space="0" w:color="000000"/>
              <w:right w:val="single" w:sz="8" w:space="0" w:color="000000"/>
            </w:tcBorders>
            <w:shd w:val="clear" w:color="auto" w:fill="1DBADF"/>
          </w:tcPr>
          <w:p w14:paraId="1222A7D2" w14:textId="77777777" w:rsidR="001D2FD0" w:rsidRPr="00ED6D6C" w:rsidRDefault="001D2FD0" w:rsidP="001D2FD0">
            <w:pPr>
              <w:spacing w:line="259" w:lineRule="auto"/>
              <w:rPr>
                <w:rFonts w:ascii="Lato" w:hAnsi="Lato"/>
                <w:color w:val="FFFFFF" w:themeColor="background1"/>
                <w:highlight w:val="yellow"/>
              </w:rPr>
            </w:pPr>
            <w:r w:rsidRPr="009A1EBF">
              <w:rPr>
                <w:rFonts w:ascii="Lato" w:hAnsi="Lato" w:cstheme="minorHAnsi"/>
                <w:color w:val="FFFFFF" w:themeColor="background1"/>
                <w:sz w:val="18"/>
                <w:szCs w:val="18"/>
              </w:rPr>
              <w:t>Emerging</w:t>
            </w:r>
          </w:p>
        </w:tc>
        <w:tc>
          <w:tcPr>
            <w:tcW w:w="4394" w:type="dxa"/>
            <w:tcBorders>
              <w:top w:val="single" w:sz="8" w:space="0" w:color="000000"/>
              <w:left w:val="single" w:sz="8" w:space="0" w:color="000000"/>
              <w:bottom w:val="single" w:sz="8" w:space="0" w:color="000000"/>
              <w:right w:val="single" w:sz="8" w:space="0" w:color="000000"/>
            </w:tcBorders>
            <w:shd w:val="clear" w:color="auto" w:fill="1DBADF"/>
          </w:tcPr>
          <w:p w14:paraId="568CCD66" w14:textId="77777777" w:rsidR="001D2FD0" w:rsidRPr="00D239E2" w:rsidRDefault="001D2FD0" w:rsidP="001D2FD0">
            <w:pPr>
              <w:spacing w:line="259" w:lineRule="auto"/>
              <w:ind w:left="1"/>
              <w:rPr>
                <w:rFonts w:ascii="Lato" w:hAnsi="Lato"/>
                <w:color w:val="FFFFFF" w:themeColor="background1"/>
              </w:rPr>
            </w:pPr>
            <w:r w:rsidRPr="00D239E2">
              <w:rPr>
                <w:rFonts w:ascii="Lato" w:eastAsia="Calibri" w:hAnsi="Lato" w:cstheme="minorHAnsi"/>
                <w:b/>
                <w:color w:val="FFFFFF" w:themeColor="background1"/>
                <w:sz w:val="18"/>
                <w:szCs w:val="18"/>
              </w:rPr>
              <w:t>Established</w:t>
            </w:r>
          </w:p>
        </w:tc>
        <w:tc>
          <w:tcPr>
            <w:tcW w:w="3926" w:type="dxa"/>
            <w:tcBorders>
              <w:top w:val="single" w:sz="8" w:space="0" w:color="000000"/>
              <w:left w:val="single" w:sz="8" w:space="0" w:color="000000"/>
              <w:bottom w:val="single" w:sz="8" w:space="0" w:color="000000"/>
              <w:right w:val="single" w:sz="8" w:space="0" w:color="000000"/>
            </w:tcBorders>
            <w:shd w:val="clear" w:color="auto" w:fill="1DBADF"/>
          </w:tcPr>
          <w:p w14:paraId="72B09F0A" w14:textId="77777777" w:rsidR="001D2FD0" w:rsidRPr="00D239E2" w:rsidRDefault="001D2FD0" w:rsidP="001D2FD0">
            <w:pPr>
              <w:spacing w:line="259" w:lineRule="auto"/>
              <w:rPr>
                <w:rFonts w:ascii="Lato" w:hAnsi="Lato"/>
                <w:color w:val="FFFFFF" w:themeColor="background1"/>
              </w:rPr>
            </w:pPr>
            <w:r w:rsidRPr="00D239E2">
              <w:rPr>
                <w:rFonts w:ascii="Lato" w:eastAsia="Calibri" w:hAnsi="Lato" w:cstheme="minorHAnsi"/>
                <w:b/>
                <w:color w:val="FFFFFF" w:themeColor="background1"/>
                <w:sz w:val="18"/>
                <w:szCs w:val="18"/>
              </w:rPr>
              <w:t>Embedded</w:t>
            </w:r>
          </w:p>
        </w:tc>
      </w:tr>
      <w:tr w:rsidR="00AD03C8" w14:paraId="1A25D9D6" w14:textId="77777777" w:rsidTr="009A1EBF">
        <w:trPr>
          <w:trHeight w:val="2620"/>
        </w:trPr>
        <w:tc>
          <w:tcPr>
            <w:tcW w:w="0" w:type="auto"/>
            <w:vMerge/>
            <w:tcBorders>
              <w:top w:val="nil"/>
              <w:left w:val="single" w:sz="8" w:space="0" w:color="000000"/>
              <w:bottom w:val="single" w:sz="8" w:space="0" w:color="000000"/>
              <w:right w:val="single" w:sz="8" w:space="0" w:color="000000"/>
            </w:tcBorders>
            <w:shd w:val="clear" w:color="auto" w:fill="1DBADF"/>
          </w:tcPr>
          <w:p w14:paraId="25FF6416" w14:textId="77777777" w:rsidR="00AD03C8" w:rsidRDefault="00AD03C8" w:rsidP="00A02E66">
            <w:pPr>
              <w:spacing w:after="160" w:line="259" w:lineRule="auto"/>
            </w:pPr>
          </w:p>
        </w:tc>
        <w:tc>
          <w:tcPr>
            <w:tcW w:w="2680" w:type="dxa"/>
            <w:tcBorders>
              <w:top w:val="single" w:sz="8" w:space="0" w:color="000000"/>
              <w:left w:val="single" w:sz="8" w:space="0" w:color="000000"/>
              <w:bottom w:val="single" w:sz="8" w:space="0" w:color="000000"/>
              <w:right w:val="single" w:sz="8" w:space="0" w:color="000000"/>
            </w:tcBorders>
          </w:tcPr>
          <w:p w14:paraId="47E6FDDC" w14:textId="77777777" w:rsidR="00AD03C8" w:rsidRPr="00D239E2" w:rsidRDefault="00AD03C8" w:rsidP="00A02E66">
            <w:pPr>
              <w:spacing w:line="259" w:lineRule="auto"/>
              <w:ind w:left="1"/>
              <w:rPr>
                <w:rFonts w:ascii="Lato" w:hAnsi="Lato"/>
                <w:iCs/>
              </w:rPr>
            </w:pPr>
            <w:r w:rsidRPr="00D239E2">
              <w:rPr>
                <w:rFonts w:ascii="Lato" w:eastAsia="Calibri" w:hAnsi="Lato" w:cs="Calibri"/>
                <w:iCs/>
                <w:sz w:val="18"/>
              </w:rPr>
              <w:t xml:space="preserve"> </w:t>
            </w:r>
            <w:r w:rsidRPr="00D239E2">
              <w:rPr>
                <w:rFonts w:ascii="Lato" w:hAnsi="Lato"/>
                <w:iCs/>
              </w:rPr>
              <w:t xml:space="preserve"> </w:t>
            </w:r>
          </w:p>
          <w:p w14:paraId="03A5B79E" w14:textId="77777777" w:rsidR="00AD03C8" w:rsidRPr="00D239E2" w:rsidRDefault="00AD03C8" w:rsidP="00A02E66">
            <w:pPr>
              <w:spacing w:line="259" w:lineRule="auto"/>
              <w:ind w:left="1"/>
              <w:rPr>
                <w:rFonts w:ascii="Lato" w:hAnsi="Lato"/>
                <w:iCs/>
              </w:rPr>
            </w:pPr>
            <w:r w:rsidRPr="00D239E2">
              <w:rPr>
                <w:rFonts w:ascii="Lato" w:hAnsi="Lato"/>
                <w:iCs/>
              </w:rPr>
              <w:t xml:space="preserve"> </w:t>
            </w:r>
          </w:p>
        </w:tc>
        <w:tc>
          <w:tcPr>
            <w:tcW w:w="3465" w:type="dxa"/>
            <w:tcBorders>
              <w:top w:val="single" w:sz="8" w:space="0" w:color="000000"/>
              <w:left w:val="single" w:sz="8" w:space="0" w:color="000000"/>
              <w:bottom w:val="single" w:sz="8" w:space="0" w:color="000000"/>
              <w:right w:val="single" w:sz="8" w:space="0" w:color="000000"/>
            </w:tcBorders>
          </w:tcPr>
          <w:p w14:paraId="579B3DFA" w14:textId="03A085A3" w:rsidR="009A1EBF" w:rsidRPr="00D239E2" w:rsidRDefault="00AD03C8" w:rsidP="009A1EBF">
            <w:pPr>
              <w:spacing w:after="23"/>
              <w:rPr>
                <w:rFonts w:ascii="Lato" w:hAnsi="Lato"/>
              </w:rPr>
            </w:pPr>
            <w:r w:rsidRPr="00ED6D6C">
              <w:rPr>
                <w:rFonts w:ascii="Lato" w:hAnsi="Lato"/>
                <w:sz w:val="18"/>
                <w:highlight w:val="yellow"/>
              </w:rPr>
              <w:t xml:space="preserve"> </w:t>
            </w:r>
            <w:r w:rsidRPr="00ED6D6C">
              <w:rPr>
                <w:rFonts w:ascii="Lato" w:hAnsi="Lato"/>
                <w:highlight w:val="yellow"/>
              </w:rPr>
              <w:t xml:space="preserve"> </w:t>
            </w:r>
            <w:r w:rsidR="009A1EBF" w:rsidRPr="00C4497D">
              <w:rPr>
                <w:rFonts w:ascii="Lato" w:hAnsi="Lato"/>
                <w:sz w:val="18"/>
                <w:highlight w:val="green"/>
              </w:rPr>
              <w:t>Students are able to take leadership roles in musical opportunities.</w:t>
            </w:r>
            <w:r w:rsidR="009A1EBF" w:rsidRPr="00D239E2">
              <w:rPr>
                <w:rFonts w:ascii="Lato" w:hAnsi="Lato"/>
                <w:sz w:val="18"/>
              </w:rPr>
              <w:t xml:space="preserve"> </w:t>
            </w:r>
            <w:r w:rsidR="009A1EBF" w:rsidRPr="00D239E2">
              <w:rPr>
                <w:rFonts w:ascii="Lato" w:hAnsi="Lato"/>
              </w:rPr>
              <w:t xml:space="preserve"> </w:t>
            </w:r>
            <w:r w:rsidR="009A1EBF">
              <w:rPr>
                <w:rFonts w:ascii="Lato" w:hAnsi="Lato"/>
              </w:rPr>
              <w:t>– Music ambassadors planned for 2025/2026</w:t>
            </w:r>
          </w:p>
          <w:p w14:paraId="3442E766" w14:textId="79A57263" w:rsidR="00AD03C8" w:rsidRPr="00ED6D6C" w:rsidRDefault="00AD03C8" w:rsidP="00A02E66">
            <w:pPr>
              <w:spacing w:line="259" w:lineRule="auto"/>
              <w:rPr>
                <w:rFonts w:ascii="Lato" w:hAnsi="Lato"/>
                <w:highlight w:val="yellow"/>
              </w:rPr>
            </w:pPr>
          </w:p>
          <w:p w14:paraId="05B41577" w14:textId="77777777" w:rsidR="00AD03C8" w:rsidRPr="00ED6D6C" w:rsidRDefault="00AD03C8" w:rsidP="00A02E66">
            <w:pPr>
              <w:spacing w:line="259" w:lineRule="auto"/>
              <w:ind w:right="6"/>
              <w:rPr>
                <w:rFonts w:ascii="Lato" w:hAnsi="Lato"/>
                <w:highlight w:val="yellow"/>
              </w:rPr>
            </w:pPr>
          </w:p>
        </w:tc>
        <w:tc>
          <w:tcPr>
            <w:tcW w:w="4394" w:type="dxa"/>
            <w:tcBorders>
              <w:top w:val="single" w:sz="8" w:space="0" w:color="000000"/>
              <w:left w:val="single" w:sz="8" w:space="0" w:color="000000"/>
              <w:bottom w:val="single" w:sz="8" w:space="0" w:color="000000"/>
              <w:right w:val="single" w:sz="8" w:space="0" w:color="000000"/>
            </w:tcBorders>
          </w:tcPr>
          <w:p w14:paraId="50453B65" w14:textId="0B048250" w:rsidR="009A1EBF" w:rsidRDefault="009A1EBF" w:rsidP="009A1EBF">
            <w:pPr>
              <w:spacing w:line="259" w:lineRule="auto"/>
              <w:ind w:left="1"/>
              <w:rPr>
                <w:rFonts w:ascii="Lato" w:hAnsi="Lato"/>
                <w:sz w:val="18"/>
              </w:rPr>
            </w:pPr>
          </w:p>
          <w:p w14:paraId="15C6216B" w14:textId="77777777" w:rsidR="009A1EBF" w:rsidRDefault="009A1EBF" w:rsidP="009A1EBF">
            <w:pPr>
              <w:spacing w:line="259" w:lineRule="auto"/>
              <w:rPr>
                <w:rFonts w:ascii="Lato" w:hAnsi="Lato"/>
                <w:sz w:val="18"/>
                <w:shd w:val="clear" w:color="auto" w:fill="00B050"/>
              </w:rPr>
            </w:pPr>
            <w:r w:rsidRPr="009A1EBF">
              <w:rPr>
                <w:rFonts w:ascii="Lato" w:hAnsi="Lato"/>
                <w:sz w:val="18"/>
                <w:highlight w:val="green"/>
                <w:shd w:val="clear" w:color="auto" w:fill="00B050"/>
              </w:rPr>
              <w:t>The school is actively involved in national, largescale events.</w:t>
            </w:r>
          </w:p>
          <w:p w14:paraId="4707EAC3" w14:textId="77777777" w:rsidR="009A1EBF" w:rsidRDefault="009A1EBF" w:rsidP="00ED6D6C">
            <w:pPr>
              <w:shd w:val="clear" w:color="auto" w:fill="00B050"/>
              <w:spacing w:line="259" w:lineRule="auto"/>
              <w:ind w:left="1"/>
              <w:rPr>
                <w:rFonts w:ascii="Lato" w:hAnsi="Lato"/>
                <w:sz w:val="18"/>
              </w:rPr>
            </w:pPr>
          </w:p>
          <w:p w14:paraId="3CEF175A" w14:textId="77777777" w:rsidR="00ED6D6C" w:rsidRDefault="00ED6D6C" w:rsidP="00A02E66">
            <w:pPr>
              <w:spacing w:line="259" w:lineRule="auto"/>
              <w:ind w:left="1"/>
              <w:rPr>
                <w:rFonts w:ascii="Lato" w:hAnsi="Lato"/>
              </w:rPr>
            </w:pPr>
          </w:p>
          <w:p w14:paraId="3B5FBA14" w14:textId="77777777" w:rsidR="009A1EBF" w:rsidRPr="00C4497D" w:rsidRDefault="009A1EBF" w:rsidP="009A1EBF">
            <w:pPr>
              <w:spacing w:after="15" w:line="247" w:lineRule="auto"/>
              <w:rPr>
                <w:rFonts w:ascii="Lato" w:hAnsi="Lato"/>
                <w:sz w:val="18"/>
                <w:szCs w:val="18"/>
                <w:highlight w:val="green"/>
              </w:rPr>
            </w:pPr>
            <w:r w:rsidRPr="00C4497D">
              <w:rPr>
                <w:rFonts w:ascii="Lato" w:hAnsi="Lato"/>
                <w:sz w:val="18"/>
                <w:szCs w:val="18"/>
                <w:highlight w:val="green"/>
              </w:rPr>
              <w:t>Co-curricular music is supported by the school and time is allocated for staff to run these groups successfully</w:t>
            </w:r>
          </w:p>
          <w:p w14:paraId="063F6390" w14:textId="674AD58B" w:rsidR="009A1EBF" w:rsidRPr="00D239E2" w:rsidRDefault="009A1EBF" w:rsidP="00A02E66">
            <w:pPr>
              <w:spacing w:line="259" w:lineRule="auto"/>
              <w:ind w:left="1"/>
              <w:rPr>
                <w:rFonts w:ascii="Lato" w:hAnsi="Lato"/>
              </w:rPr>
            </w:pPr>
          </w:p>
        </w:tc>
        <w:tc>
          <w:tcPr>
            <w:tcW w:w="3926" w:type="dxa"/>
            <w:tcBorders>
              <w:top w:val="single" w:sz="8" w:space="0" w:color="000000"/>
              <w:left w:val="single" w:sz="8" w:space="0" w:color="000000"/>
              <w:bottom w:val="single" w:sz="8" w:space="0" w:color="000000"/>
              <w:right w:val="single" w:sz="8" w:space="0" w:color="000000"/>
            </w:tcBorders>
          </w:tcPr>
          <w:p w14:paraId="48DB4349" w14:textId="77777777" w:rsidR="00AD03C8" w:rsidRPr="00D239E2" w:rsidRDefault="00AD03C8" w:rsidP="00A02E66">
            <w:pPr>
              <w:spacing w:after="18" w:line="243" w:lineRule="auto"/>
              <w:rPr>
                <w:rFonts w:ascii="Lato" w:hAnsi="Lato"/>
              </w:rPr>
            </w:pPr>
            <w:r w:rsidRPr="009A1EBF">
              <w:rPr>
                <w:rFonts w:ascii="Lato" w:hAnsi="Lato"/>
                <w:sz w:val="18"/>
                <w:highlight w:val="green"/>
              </w:rPr>
              <w:t>A full, long-term singing strategy is in place that ensures progression for all students.</w:t>
            </w:r>
            <w:r w:rsidRPr="00D239E2">
              <w:rPr>
                <w:rFonts w:ascii="Lato" w:hAnsi="Lato"/>
                <w:sz w:val="18"/>
              </w:rPr>
              <w:t xml:space="preserve"> </w:t>
            </w:r>
            <w:r w:rsidRPr="00D239E2">
              <w:rPr>
                <w:rFonts w:ascii="Lato" w:hAnsi="Lato"/>
              </w:rPr>
              <w:t xml:space="preserve"> </w:t>
            </w:r>
          </w:p>
          <w:p w14:paraId="1EB1154C" w14:textId="77777777" w:rsidR="00AD03C8" w:rsidRPr="00D239E2" w:rsidRDefault="00AD03C8" w:rsidP="00A02E66">
            <w:pPr>
              <w:spacing w:line="259" w:lineRule="auto"/>
              <w:rPr>
                <w:rFonts w:ascii="Lato" w:hAnsi="Lato"/>
              </w:rPr>
            </w:pPr>
            <w:r w:rsidRPr="00D239E2">
              <w:rPr>
                <w:rFonts w:ascii="Lato" w:hAnsi="Lato"/>
                <w:sz w:val="18"/>
              </w:rPr>
              <w:t xml:space="preserve"> </w:t>
            </w:r>
            <w:r w:rsidRPr="00D239E2">
              <w:rPr>
                <w:rFonts w:ascii="Lato" w:hAnsi="Lato"/>
              </w:rPr>
              <w:t xml:space="preserve"> </w:t>
            </w:r>
          </w:p>
          <w:p w14:paraId="0A8ACCEB" w14:textId="77777777" w:rsidR="00AD03C8" w:rsidRPr="00C4497D" w:rsidRDefault="00AD03C8" w:rsidP="00A02E66">
            <w:pPr>
              <w:spacing w:after="15" w:line="247" w:lineRule="auto"/>
              <w:rPr>
                <w:rFonts w:ascii="Lato" w:hAnsi="Lato"/>
                <w:highlight w:val="green"/>
              </w:rPr>
            </w:pPr>
            <w:r w:rsidRPr="00C4497D">
              <w:rPr>
                <w:rFonts w:ascii="Lato" w:hAnsi="Lato"/>
                <w:sz w:val="18"/>
                <w:highlight w:val="green"/>
              </w:rPr>
              <w:t>The school tracks and monitors engagement in enrichment, ensuring that there is a large proportion of students able to engage in music in and out of school. Provision is targeted, demonstrating wider impact.</w:t>
            </w:r>
            <w:r w:rsidRPr="00C4497D">
              <w:rPr>
                <w:rFonts w:ascii="Lato" w:hAnsi="Lato"/>
                <w:highlight w:val="green"/>
              </w:rPr>
              <w:t xml:space="preserve"> </w:t>
            </w:r>
          </w:p>
          <w:p w14:paraId="4CFBB83F" w14:textId="77777777" w:rsidR="009A1EBF" w:rsidRDefault="009A1EBF" w:rsidP="009A1EBF">
            <w:pPr>
              <w:spacing w:after="16" w:line="245" w:lineRule="auto"/>
              <w:ind w:right="43"/>
              <w:rPr>
                <w:rFonts w:ascii="Lato" w:hAnsi="Lato"/>
                <w:sz w:val="18"/>
                <w:highlight w:val="green"/>
              </w:rPr>
            </w:pPr>
          </w:p>
          <w:p w14:paraId="31C0AB62" w14:textId="5B22469C" w:rsidR="009A1EBF" w:rsidRPr="009A1EBF" w:rsidRDefault="009A1EBF" w:rsidP="009A1EBF">
            <w:pPr>
              <w:spacing w:after="16" w:line="245" w:lineRule="auto"/>
              <w:ind w:right="43"/>
              <w:rPr>
                <w:rFonts w:ascii="Lato" w:hAnsi="Lato"/>
                <w:highlight w:val="green"/>
              </w:rPr>
            </w:pPr>
            <w:r w:rsidRPr="009A1EBF">
              <w:rPr>
                <w:rFonts w:ascii="Lato" w:hAnsi="Lato"/>
                <w:sz w:val="18"/>
                <w:highlight w:val="green"/>
              </w:rPr>
              <w:t>Singing and vocal work is frequent, varied and all students are engaged</w:t>
            </w:r>
            <w:r w:rsidRPr="009A1EBF">
              <w:rPr>
                <w:rFonts w:ascii="Lato" w:hAnsi="Lato"/>
                <w:highlight w:val="green"/>
              </w:rPr>
              <w:t xml:space="preserve"> </w:t>
            </w:r>
            <w:r w:rsidRPr="009A1EBF">
              <w:rPr>
                <w:rFonts w:ascii="Lato" w:hAnsi="Lato"/>
                <w:sz w:val="18"/>
                <w:highlight w:val="green"/>
              </w:rPr>
              <w:t>All pupils, including the most disadvantaged and pupils with SEND, have an opportunity to perform regularly. In-school musical events take place at least termly.</w:t>
            </w:r>
            <w:r w:rsidRPr="009A1EBF">
              <w:rPr>
                <w:rFonts w:ascii="Lato" w:hAnsi="Lato"/>
                <w:highlight w:val="green"/>
              </w:rPr>
              <w:t xml:space="preserve"> </w:t>
            </w:r>
          </w:p>
          <w:p w14:paraId="477BA4FE" w14:textId="77777777" w:rsidR="009A1EBF" w:rsidRPr="009A1EBF" w:rsidRDefault="009A1EBF" w:rsidP="009A1EBF">
            <w:pPr>
              <w:spacing w:line="259" w:lineRule="auto"/>
              <w:rPr>
                <w:rFonts w:ascii="Lato" w:hAnsi="Lato"/>
                <w:highlight w:val="green"/>
              </w:rPr>
            </w:pPr>
            <w:r w:rsidRPr="009A1EBF">
              <w:rPr>
                <w:rFonts w:ascii="Lato" w:hAnsi="Lato"/>
                <w:sz w:val="18"/>
                <w:highlight w:val="green"/>
              </w:rPr>
              <w:t xml:space="preserve"> </w:t>
            </w:r>
            <w:r w:rsidRPr="009A1EBF">
              <w:rPr>
                <w:rFonts w:ascii="Lato" w:hAnsi="Lato"/>
                <w:highlight w:val="green"/>
              </w:rPr>
              <w:t xml:space="preserve"> </w:t>
            </w:r>
          </w:p>
          <w:p w14:paraId="6D758EAB" w14:textId="19DEE380" w:rsidR="009A1EBF" w:rsidRDefault="009A1EBF" w:rsidP="009A1EBF">
            <w:pPr>
              <w:spacing w:after="17" w:line="245" w:lineRule="auto"/>
              <w:rPr>
                <w:rFonts w:ascii="Lato" w:hAnsi="Lato"/>
                <w:highlight w:val="green"/>
              </w:rPr>
            </w:pPr>
            <w:r w:rsidRPr="009A1EBF">
              <w:rPr>
                <w:rFonts w:ascii="Lato" w:hAnsi="Lato"/>
                <w:sz w:val="18"/>
                <w:highlight w:val="green"/>
              </w:rPr>
              <w:t xml:space="preserve">The school facilitates one to one and group tuition through Encore Enterprises. Pupils and families facing the largest barriers are given support to engage in music learning as part of, and beyond, the curriculum. </w:t>
            </w:r>
            <w:r w:rsidRPr="009A1EBF">
              <w:rPr>
                <w:rFonts w:ascii="Lato" w:hAnsi="Lato"/>
                <w:highlight w:val="green"/>
              </w:rPr>
              <w:t xml:space="preserve"> </w:t>
            </w:r>
          </w:p>
          <w:p w14:paraId="16CA5395" w14:textId="6AF549CD" w:rsidR="009A1EBF" w:rsidRDefault="009A1EBF" w:rsidP="009A1EBF">
            <w:pPr>
              <w:spacing w:after="17" w:line="245" w:lineRule="auto"/>
              <w:rPr>
                <w:rFonts w:ascii="Lato" w:hAnsi="Lato"/>
                <w:highlight w:val="green"/>
              </w:rPr>
            </w:pPr>
          </w:p>
          <w:p w14:paraId="7E3BB9F5" w14:textId="77777777" w:rsidR="009A1EBF" w:rsidRPr="00C4497D" w:rsidRDefault="009A1EBF" w:rsidP="009A1EBF">
            <w:pPr>
              <w:spacing w:after="17" w:line="245" w:lineRule="auto"/>
              <w:ind w:left="1"/>
              <w:rPr>
                <w:rFonts w:ascii="Lato" w:hAnsi="Lato"/>
                <w:highlight w:val="green"/>
              </w:rPr>
            </w:pPr>
            <w:r w:rsidRPr="00C4497D">
              <w:rPr>
                <w:rFonts w:ascii="Lato" w:hAnsi="Lato"/>
                <w:sz w:val="18"/>
                <w:highlight w:val="green"/>
              </w:rPr>
              <w:t xml:space="preserve">Singing and vocal work is embedded into the life of </w:t>
            </w:r>
            <w:r w:rsidRPr="00C4497D">
              <w:rPr>
                <w:rFonts w:ascii="Lato" w:eastAsia="Calibri" w:hAnsi="Lato" w:cs="Calibri"/>
                <w:sz w:val="18"/>
                <w:highlight w:val="green"/>
              </w:rPr>
              <w:t xml:space="preserve">the school and into every child’s experience, drawing </w:t>
            </w:r>
            <w:r w:rsidRPr="00C4497D">
              <w:rPr>
                <w:rFonts w:ascii="Lato" w:hAnsi="Lato"/>
                <w:sz w:val="18"/>
                <w:highlight w:val="green"/>
              </w:rPr>
              <w:t>on a wide range of high-quality, age-appropriate repertoire and developing musicianship. All staff in the school are able to support singing.</w:t>
            </w:r>
            <w:r w:rsidRPr="00C4497D">
              <w:rPr>
                <w:rFonts w:ascii="Lato" w:hAnsi="Lato"/>
                <w:highlight w:val="green"/>
              </w:rPr>
              <w:t xml:space="preserve"> </w:t>
            </w:r>
          </w:p>
          <w:p w14:paraId="5459D61A" w14:textId="77777777" w:rsidR="009A1EBF" w:rsidRPr="00C4497D" w:rsidRDefault="009A1EBF" w:rsidP="009A1EBF">
            <w:pPr>
              <w:spacing w:line="259" w:lineRule="auto"/>
              <w:ind w:left="1"/>
              <w:rPr>
                <w:rFonts w:ascii="Lato" w:hAnsi="Lato"/>
                <w:highlight w:val="green"/>
              </w:rPr>
            </w:pPr>
            <w:r w:rsidRPr="00C4497D">
              <w:rPr>
                <w:rFonts w:ascii="Lato" w:hAnsi="Lato"/>
                <w:sz w:val="18"/>
                <w:highlight w:val="green"/>
              </w:rPr>
              <w:t xml:space="preserve"> </w:t>
            </w:r>
            <w:r w:rsidRPr="00C4497D">
              <w:rPr>
                <w:rFonts w:ascii="Lato" w:hAnsi="Lato"/>
                <w:highlight w:val="green"/>
              </w:rPr>
              <w:t xml:space="preserve"> </w:t>
            </w:r>
          </w:p>
          <w:p w14:paraId="15778514" w14:textId="77777777" w:rsidR="009A1EBF" w:rsidRPr="00C4497D" w:rsidRDefault="009A1EBF" w:rsidP="009A1EBF">
            <w:pPr>
              <w:spacing w:after="17" w:line="247" w:lineRule="auto"/>
              <w:ind w:left="1"/>
              <w:rPr>
                <w:rFonts w:ascii="Lato" w:hAnsi="Lato"/>
                <w:highlight w:val="green"/>
              </w:rPr>
            </w:pPr>
            <w:r w:rsidRPr="00C4497D">
              <w:rPr>
                <w:rFonts w:ascii="Lato" w:hAnsi="Lato"/>
                <w:sz w:val="18"/>
                <w:highlight w:val="green"/>
              </w:rPr>
              <w:t xml:space="preserve">Music performance is a prominent component of school life from an early age; music is performed in assemblies and events such as sports day and open evenings alongside in-school events. </w:t>
            </w:r>
          </w:p>
          <w:p w14:paraId="25391DBE" w14:textId="77777777" w:rsidR="009A1EBF" w:rsidRPr="00C4497D" w:rsidRDefault="009A1EBF" w:rsidP="009A1EBF">
            <w:pPr>
              <w:spacing w:line="259" w:lineRule="auto"/>
              <w:ind w:left="1"/>
              <w:rPr>
                <w:rFonts w:ascii="Lato" w:hAnsi="Lato"/>
                <w:highlight w:val="green"/>
              </w:rPr>
            </w:pPr>
            <w:r w:rsidRPr="00C4497D">
              <w:rPr>
                <w:rFonts w:ascii="Lato" w:hAnsi="Lato"/>
                <w:sz w:val="18"/>
                <w:highlight w:val="green"/>
              </w:rPr>
              <w:t xml:space="preserve"> </w:t>
            </w:r>
            <w:r w:rsidRPr="00C4497D">
              <w:rPr>
                <w:rFonts w:ascii="Lato" w:hAnsi="Lato"/>
                <w:highlight w:val="green"/>
              </w:rPr>
              <w:t xml:space="preserve"> </w:t>
            </w:r>
          </w:p>
          <w:p w14:paraId="1B36D4D2" w14:textId="77777777" w:rsidR="009A1EBF" w:rsidRDefault="009A1EBF" w:rsidP="009A1EBF">
            <w:pPr>
              <w:spacing w:line="259" w:lineRule="auto"/>
              <w:ind w:left="1"/>
              <w:rPr>
                <w:rFonts w:ascii="Lato" w:hAnsi="Lato"/>
                <w:sz w:val="18"/>
              </w:rPr>
            </w:pPr>
            <w:r w:rsidRPr="00C4497D">
              <w:rPr>
                <w:rFonts w:ascii="Lato" w:hAnsi="Lato"/>
                <w:sz w:val="18"/>
                <w:highlight w:val="green"/>
              </w:rPr>
              <w:t xml:space="preserve">The overall provision is diverse, valuing all musical styles, genres and traditions equally; </w:t>
            </w:r>
            <w:r w:rsidRPr="00C4497D">
              <w:rPr>
                <w:rFonts w:ascii="Lato" w:hAnsi="Lato"/>
                <w:sz w:val="18"/>
                <w:highlight w:val="green"/>
              </w:rPr>
              <w:lastRenderedPageBreak/>
              <w:t>this is reflected in the clubs and enrichment programme and drawing on the skills, talents and interests of staff and local stakeholders through specialist tuition. A large proportion of students are involved.</w:t>
            </w:r>
            <w:r w:rsidRPr="00D239E2">
              <w:rPr>
                <w:rFonts w:ascii="Lato" w:hAnsi="Lato"/>
                <w:sz w:val="18"/>
              </w:rPr>
              <w:t xml:space="preserve"> </w:t>
            </w:r>
          </w:p>
          <w:p w14:paraId="218F4B1E" w14:textId="77777777" w:rsidR="009A1EBF" w:rsidRDefault="009A1EBF" w:rsidP="009A1EBF">
            <w:pPr>
              <w:spacing w:line="259" w:lineRule="auto"/>
              <w:ind w:left="1"/>
              <w:rPr>
                <w:rFonts w:ascii="Lato" w:hAnsi="Lato"/>
                <w:sz w:val="18"/>
              </w:rPr>
            </w:pPr>
          </w:p>
          <w:p w14:paraId="114174AD" w14:textId="77777777" w:rsidR="009A1EBF" w:rsidRDefault="009A1EBF" w:rsidP="009A1EBF">
            <w:pPr>
              <w:shd w:val="clear" w:color="auto" w:fill="00B050"/>
              <w:spacing w:line="259" w:lineRule="auto"/>
              <w:ind w:left="1"/>
              <w:rPr>
                <w:rFonts w:ascii="Lato" w:hAnsi="Lato"/>
                <w:sz w:val="18"/>
              </w:rPr>
            </w:pPr>
            <w:r w:rsidRPr="009A1EBF">
              <w:rPr>
                <w:rFonts w:ascii="Lato" w:hAnsi="Lato"/>
                <w:sz w:val="18"/>
                <w:highlight w:val="green"/>
              </w:rPr>
              <w:t>Songs and Praise assembly takes place regularly, giving children the opportunity to sing in worship</w:t>
            </w:r>
            <w:r>
              <w:rPr>
                <w:rFonts w:ascii="Lato" w:hAnsi="Lato"/>
                <w:sz w:val="18"/>
              </w:rPr>
              <w:t xml:space="preserve"> </w:t>
            </w:r>
          </w:p>
          <w:p w14:paraId="3CE78D55" w14:textId="700C3D04" w:rsidR="009A1EBF" w:rsidRPr="009A1EBF" w:rsidRDefault="009A1EBF" w:rsidP="009A1EBF">
            <w:pPr>
              <w:rPr>
                <w:rFonts w:ascii="Lato" w:hAnsi="Lato"/>
              </w:rPr>
            </w:pPr>
          </w:p>
        </w:tc>
      </w:tr>
      <w:tr w:rsidR="007C7A7C" w14:paraId="118964B6" w14:textId="77777777" w:rsidTr="00C0479D">
        <w:trPr>
          <w:trHeight w:val="1486"/>
        </w:trPr>
        <w:tc>
          <w:tcPr>
            <w:tcW w:w="0" w:type="auto"/>
            <w:tcBorders>
              <w:top w:val="nil"/>
              <w:left w:val="single" w:sz="8" w:space="0" w:color="000000"/>
              <w:bottom w:val="single" w:sz="8" w:space="0" w:color="000000"/>
              <w:right w:val="single" w:sz="8" w:space="0" w:color="000000"/>
            </w:tcBorders>
            <w:shd w:val="clear" w:color="auto" w:fill="1DBADF"/>
          </w:tcPr>
          <w:p w14:paraId="3922A60F" w14:textId="77777777" w:rsidR="007C7A7C" w:rsidRDefault="00D173BD" w:rsidP="00F2166E">
            <w:r w:rsidRPr="002F3BD9">
              <w:rPr>
                <w:rFonts w:cstheme="minorHAnsi"/>
                <w:noProof/>
                <w:color w:val="FFFFFF" w:themeColor="background1"/>
                <w:sz w:val="18"/>
                <w:szCs w:val="18"/>
              </w:rPr>
              <w:lastRenderedPageBreak/>
              <mc:AlternateContent>
                <mc:Choice Requires="wps">
                  <w:drawing>
                    <wp:anchor distT="0" distB="0" distL="114300" distR="114300" simplePos="0" relativeHeight="251658242" behindDoc="0" locked="0" layoutInCell="1" allowOverlap="1" wp14:anchorId="26144E9A" wp14:editId="74182B48">
                      <wp:simplePos x="0" y="0"/>
                      <wp:positionH relativeFrom="column">
                        <wp:posOffset>-765782</wp:posOffset>
                      </wp:positionH>
                      <wp:positionV relativeFrom="paragraph">
                        <wp:posOffset>1130355</wp:posOffset>
                      </wp:positionV>
                      <wp:extent cx="1754755" cy="152010"/>
                      <wp:effectExtent l="0" t="0" r="0" b="0"/>
                      <wp:wrapNone/>
                      <wp:docPr id="2" name="Rectangle 2"/>
                      <wp:cNvGraphicFramePr/>
                      <a:graphic xmlns:a="http://schemas.openxmlformats.org/drawingml/2006/main">
                        <a:graphicData uri="http://schemas.microsoft.com/office/word/2010/wordprocessingShape">
                          <wps:wsp>
                            <wps:cNvSpPr/>
                            <wps:spPr>
                              <a:xfrm rot="16200000">
                                <a:off x="0" y="0"/>
                                <a:ext cx="1754755" cy="152010"/>
                              </a:xfrm>
                              <a:prstGeom prst="rect">
                                <a:avLst/>
                              </a:prstGeom>
                              <a:ln>
                                <a:noFill/>
                              </a:ln>
                            </wps:spPr>
                            <wps:txbx>
                              <w:txbxContent>
                                <w:p w14:paraId="5365EF16" w14:textId="77777777" w:rsidR="00D173BD" w:rsidRPr="009B0E28" w:rsidRDefault="00D173BD" w:rsidP="00D173BD">
                                  <w:pPr>
                                    <w:jc w:val="center"/>
                                    <w:rPr>
                                      <w:rFonts w:ascii="Lato" w:eastAsia="Calibri" w:hAnsi="Lato" w:cs="Calibri"/>
                                      <w:bCs/>
                                      <w:color w:val="FFFFFF" w:themeColor="background1"/>
                                      <w:sz w:val="18"/>
                                    </w:rPr>
                                  </w:pPr>
                                  <w:r w:rsidRPr="009B0E28">
                                    <w:rPr>
                                      <w:rFonts w:ascii="Lato" w:eastAsia="Calibri" w:hAnsi="Lato" w:cs="Calibri"/>
                                      <w:bCs/>
                                      <w:color w:val="FFFFFF" w:themeColor="background1"/>
                                      <w:sz w:val="18"/>
                                    </w:rPr>
                                    <w:t>Further Evaluation Detail</w:t>
                                  </w:r>
                                </w:p>
                                <w:p w14:paraId="0891F4A4" w14:textId="77777777" w:rsidR="00D173BD" w:rsidRPr="002F3BD9" w:rsidRDefault="00D173BD" w:rsidP="00D173BD">
                                  <w:pPr>
                                    <w:jc w:val="center"/>
                                    <w:rPr>
                                      <w:rFonts w:ascii="Calibri" w:eastAsia="Calibri" w:hAnsi="Calibri" w:cs="Calibri"/>
                                      <w:b/>
                                      <w:color w:val="FFFFFF" w:themeColor="background1"/>
                                      <w:sz w:val="18"/>
                                    </w:rPr>
                                  </w:pPr>
                                </w:p>
                                <w:p w14:paraId="6262DC4B" w14:textId="77777777" w:rsidR="00D173BD" w:rsidRPr="002F3BD9" w:rsidRDefault="00D173BD" w:rsidP="00D173BD">
                                  <w:pPr>
                                    <w:jc w:val="center"/>
                                    <w:rPr>
                                      <w:rFonts w:ascii="Calibri" w:eastAsia="Calibri" w:hAnsi="Calibri" w:cs="Calibri"/>
                                      <w:b/>
                                      <w:color w:val="FFFFFF" w:themeColor="background1"/>
                                      <w:sz w:val="18"/>
                                    </w:rPr>
                                  </w:pPr>
                                </w:p>
                                <w:p w14:paraId="05AA033D" w14:textId="77777777" w:rsidR="00D173BD" w:rsidRPr="002F3BD9" w:rsidRDefault="00D173BD" w:rsidP="00D173BD">
                                  <w:pPr>
                                    <w:jc w:val="center"/>
                                    <w:rPr>
                                      <w:rFonts w:ascii="Calibri" w:eastAsia="Calibri" w:hAnsi="Calibri" w:cs="Calibri"/>
                                      <w:b/>
                                      <w:color w:val="FFFFFF" w:themeColor="background1"/>
                                      <w:sz w:val="18"/>
                                    </w:rPr>
                                  </w:pPr>
                                </w:p>
                                <w:p w14:paraId="664AF467" w14:textId="77777777" w:rsidR="00D173BD" w:rsidRPr="002F3BD9" w:rsidRDefault="00D173BD" w:rsidP="00D173BD">
                                  <w:pPr>
                                    <w:jc w:val="center"/>
                                    <w:rPr>
                                      <w:color w:val="FFFFFF" w:themeColor="background1"/>
                                    </w:rPr>
                                  </w:pPr>
                                </w:p>
                              </w:txbxContent>
                            </wps:txbx>
                            <wps:bodyPr horzOverflow="overflow" vert="horz" lIns="0" tIns="0" rIns="0" bIns="0" rtlCol="0">
                              <a:noAutofit/>
                            </wps:bodyPr>
                          </wps:wsp>
                        </a:graphicData>
                      </a:graphic>
                    </wp:anchor>
                  </w:drawing>
                </mc:Choice>
                <mc:Fallback>
                  <w:pict>
                    <v:rect w14:anchorId="26144E9A" id="Rectangle 2" o:spid="_x0000_s1033" style="position:absolute;margin-left:-60.3pt;margin-top:89pt;width:138.15pt;height:11.95pt;rotation:-90;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" filled="f" stroked="f">
                      <v:textbox inset="0,0,0,0">
                        <w:txbxContent>
                          <w:p w14:paraId="5365EF16" w14:textId="77777777" w:rsidR="00D173BD" w:rsidRPr="009B0E28" w:rsidRDefault="00D173BD" w:rsidP="00D173BD">
                            <w:pPr>
                              <w:jc w:val="center"/>
                              <w:rPr>
                                <w:rFonts w:ascii="Lato" w:eastAsia="Calibri" w:hAnsi="Lato" w:cs="Calibri"/>
                                <w:bCs/>
                                <w:color w:val="FFFFFF" w:themeColor="background1"/>
                                <w:sz w:val="18"/>
                              </w:rPr>
                            </w:pPr>
                            <w:r w:rsidRPr="009B0E28">
                              <w:rPr>
                                <w:rFonts w:ascii="Lato" w:eastAsia="Calibri" w:hAnsi="Lato" w:cs="Calibri"/>
                                <w:bCs/>
                                <w:color w:val="FFFFFF" w:themeColor="background1"/>
                                <w:sz w:val="18"/>
                              </w:rPr>
                              <w:t>Further Evaluation Detail</w:t>
                            </w:r>
                          </w:p>
                          <w:p w14:paraId="0891F4A4" w14:textId="77777777" w:rsidR="00D173BD" w:rsidRPr="002F3BD9" w:rsidRDefault="00D173BD" w:rsidP="00D173BD">
                            <w:pPr>
                              <w:jc w:val="center"/>
                              <w:rPr>
                                <w:rFonts w:ascii="Calibri" w:eastAsia="Calibri" w:hAnsi="Calibri" w:cs="Calibri"/>
                                <w:b/>
                                <w:color w:val="FFFFFF" w:themeColor="background1"/>
                                <w:sz w:val="18"/>
                              </w:rPr>
                            </w:pPr>
                          </w:p>
                          <w:p w14:paraId="6262DC4B" w14:textId="77777777" w:rsidR="00D173BD" w:rsidRPr="002F3BD9" w:rsidRDefault="00D173BD" w:rsidP="00D173BD">
                            <w:pPr>
                              <w:jc w:val="center"/>
                              <w:rPr>
                                <w:rFonts w:ascii="Calibri" w:eastAsia="Calibri" w:hAnsi="Calibri" w:cs="Calibri"/>
                                <w:b/>
                                <w:color w:val="FFFFFF" w:themeColor="background1"/>
                                <w:sz w:val="18"/>
                              </w:rPr>
                            </w:pPr>
                          </w:p>
                          <w:p w14:paraId="05AA033D" w14:textId="77777777" w:rsidR="00D173BD" w:rsidRPr="002F3BD9" w:rsidRDefault="00D173BD" w:rsidP="00D173BD">
                            <w:pPr>
                              <w:jc w:val="center"/>
                              <w:rPr>
                                <w:rFonts w:ascii="Calibri" w:eastAsia="Calibri" w:hAnsi="Calibri" w:cs="Calibri"/>
                                <w:b/>
                                <w:color w:val="FFFFFF" w:themeColor="background1"/>
                                <w:sz w:val="18"/>
                              </w:rPr>
                            </w:pPr>
                          </w:p>
                          <w:p w14:paraId="664AF467" w14:textId="77777777" w:rsidR="00D173BD" w:rsidRPr="002F3BD9" w:rsidRDefault="00D173BD" w:rsidP="00D173BD">
                            <w:pPr>
                              <w:jc w:val="center"/>
                              <w:rPr>
                                <w:color w:val="FFFFFF" w:themeColor="background1"/>
                              </w:rPr>
                            </w:pPr>
                          </w:p>
                        </w:txbxContent>
                      </v:textbox>
                    </v:rect>
                  </w:pict>
                </mc:Fallback>
              </mc:AlternateContent>
            </w:r>
          </w:p>
        </w:tc>
        <w:tc>
          <w:tcPr>
            <w:tcW w:w="14465" w:type="dxa"/>
            <w:gridSpan w:val="4"/>
            <w:tcBorders>
              <w:top w:val="single" w:sz="8" w:space="0" w:color="000000"/>
              <w:left w:val="single" w:sz="8" w:space="0" w:color="000000"/>
              <w:bottom w:val="single" w:sz="8" w:space="0" w:color="000000"/>
              <w:right w:val="single" w:sz="8" w:space="0" w:color="000000"/>
            </w:tcBorders>
          </w:tcPr>
          <w:p w14:paraId="01495396" w14:textId="77777777" w:rsidR="007C7A7C" w:rsidRDefault="00C4497D" w:rsidP="00F2166E">
            <w:pPr>
              <w:spacing w:after="18" w:line="243" w:lineRule="auto"/>
              <w:rPr>
                <w:rFonts w:ascii="Lato" w:hAnsi="Lato"/>
                <w:sz w:val="18"/>
              </w:rPr>
            </w:pPr>
            <w:r>
              <w:rPr>
                <w:rFonts w:ascii="Lato" w:hAnsi="Lato"/>
                <w:sz w:val="18"/>
              </w:rPr>
              <w:t>-Hereford Festival</w:t>
            </w:r>
          </w:p>
          <w:p w14:paraId="75185590" w14:textId="77777777" w:rsidR="00C4497D" w:rsidRPr="00D239E2" w:rsidRDefault="00C4497D" w:rsidP="00F2166E">
            <w:pPr>
              <w:spacing w:after="18" w:line="243" w:lineRule="auto"/>
              <w:rPr>
                <w:rFonts w:ascii="Lato" w:hAnsi="Lato"/>
                <w:sz w:val="18"/>
              </w:rPr>
            </w:pPr>
            <w:r>
              <w:rPr>
                <w:rFonts w:ascii="Lato" w:hAnsi="Lato"/>
                <w:sz w:val="18"/>
              </w:rPr>
              <w:t>-Hereford Cathedral</w:t>
            </w:r>
          </w:p>
          <w:p w14:paraId="41977EBB" w14:textId="301072AF" w:rsidR="008B0299" w:rsidRDefault="00C4497D" w:rsidP="00F2166E">
            <w:pPr>
              <w:spacing w:after="18" w:line="243" w:lineRule="auto"/>
              <w:rPr>
                <w:rFonts w:ascii="Lato" w:hAnsi="Lato"/>
                <w:sz w:val="18"/>
              </w:rPr>
            </w:pPr>
            <w:r>
              <w:rPr>
                <w:rFonts w:ascii="Lato" w:hAnsi="Lato"/>
                <w:sz w:val="18"/>
              </w:rPr>
              <w:t>-</w:t>
            </w:r>
            <w:r w:rsidR="00ED6D6C">
              <w:rPr>
                <w:rFonts w:ascii="Lato" w:hAnsi="Lato"/>
                <w:sz w:val="18"/>
              </w:rPr>
              <w:t>Singing opportunities when working with Brockington House and an intergenera</w:t>
            </w:r>
            <w:r w:rsidR="009A1EBF">
              <w:rPr>
                <w:rFonts w:ascii="Lato" w:hAnsi="Lato"/>
                <w:sz w:val="18"/>
              </w:rPr>
              <w:t>t</w:t>
            </w:r>
            <w:r w:rsidR="00ED6D6C">
              <w:rPr>
                <w:rFonts w:ascii="Lato" w:hAnsi="Lato"/>
                <w:sz w:val="18"/>
              </w:rPr>
              <w:t xml:space="preserve">ional project </w:t>
            </w:r>
          </w:p>
          <w:p w14:paraId="2396385C" w14:textId="422773B5" w:rsidR="00ED6D6C" w:rsidRDefault="00ED6D6C" w:rsidP="00F2166E">
            <w:pPr>
              <w:spacing w:after="18" w:line="243" w:lineRule="auto"/>
              <w:rPr>
                <w:rFonts w:ascii="Lato" w:hAnsi="Lato"/>
                <w:sz w:val="18"/>
              </w:rPr>
            </w:pPr>
            <w:r>
              <w:rPr>
                <w:rFonts w:ascii="Lato" w:hAnsi="Lato"/>
                <w:sz w:val="18"/>
              </w:rPr>
              <w:t xml:space="preserve">- </w:t>
            </w:r>
            <w:proofErr w:type="spellStart"/>
            <w:r>
              <w:rPr>
                <w:rFonts w:ascii="Lato" w:hAnsi="Lato"/>
                <w:sz w:val="18"/>
              </w:rPr>
              <w:t>iSing</w:t>
            </w:r>
            <w:proofErr w:type="spellEnd"/>
            <w:r>
              <w:rPr>
                <w:rFonts w:ascii="Lato" w:hAnsi="Lato"/>
                <w:sz w:val="18"/>
              </w:rPr>
              <w:t xml:space="preserve"> Pop events</w:t>
            </w:r>
          </w:p>
          <w:p w14:paraId="7E8EB93F" w14:textId="60D79366" w:rsidR="00ED6D6C" w:rsidRDefault="00ED6D6C" w:rsidP="00F2166E">
            <w:pPr>
              <w:spacing w:after="18" w:line="243" w:lineRule="auto"/>
              <w:rPr>
                <w:rFonts w:ascii="Lato" w:hAnsi="Lato"/>
                <w:sz w:val="18"/>
              </w:rPr>
            </w:pPr>
            <w:r>
              <w:rPr>
                <w:rFonts w:ascii="Lato" w:hAnsi="Lato"/>
                <w:sz w:val="18"/>
              </w:rPr>
              <w:t>- Participation and signing up to Young Voices in Birmingham</w:t>
            </w:r>
          </w:p>
          <w:p w14:paraId="493E8FE3" w14:textId="2568EA6D" w:rsidR="00ED6D6C" w:rsidRDefault="00ED6D6C" w:rsidP="00F2166E">
            <w:pPr>
              <w:spacing w:after="18" w:line="243" w:lineRule="auto"/>
              <w:rPr>
                <w:rFonts w:ascii="Lato" w:hAnsi="Lato"/>
                <w:sz w:val="18"/>
              </w:rPr>
            </w:pPr>
            <w:r>
              <w:rPr>
                <w:rFonts w:ascii="Lato" w:hAnsi="Lato"/>
                <w:sz w:val="18"/>
              </w:rPr>
              <w:t>- Taking part in community events</w:t>
            </w:r>
            <w:r w:rsidR="009A1EBF">
              <w:rPr>
                <w:rFonts w:ascii="Lato" w:hAnsi="Lato"/>
                <w:sz w:val="18"/>
              </w:rPr>
              <w:t xml:space="preserve"> </w:t>
            </w:r>
            <w:r>
              <w:rPr>
                <w:rFonts w:ascii="Lato" w:hAnsi="Lato"/>
                <w:sz w:val="18"/>
              </w:rPr>
              <w:t>such as Remembrance Concert and Christmas performances</w:t>
            </w:r>
          </w:p>
          <w:p w14:paraId="70F3D517" w14:textId="361CF87E" w:rsidR="00ED6D6C" w:rsidRDefault="00ED6D6C" w:rsidP="00F2166E">
            <w:pPr>
              <w:spacing w:after="18" w:line="243" w:lineRule="auto"/>
              <w:rPr>
                <w:rFonts w:ascii="Lato" w:hAnsi="Lato"/>
                <w:sz w:val="18"/>
              </w:rPr>
            </w:pPr>
            <w:r>
              <w:rPr>
                <w:rFonts w:ascii="Lato" w:hAnsi="Lato"/>
                <w:sz w:val="18"/>
              </w:rPr>
              <w:t>- Singing regularly in collective worship</w:t>
            </w:r>
          </w:p>
          <w:p w14:paraId="1075C621" w14:textId="583FB8EB" w:rsidR="00ED6D6C" w:rsidRDefault="00ED6D6C" w:rsidP="00F2166E">
            <w:pPr>
              <w:spacing w:after="18" w:line="243" w:lineRule="auto"/>
              <w:rPr>
                <w:rFonts w:ascii="Lato" w:hAnsi="Lato"/>
                <w:sz w:val="18"/>
              </w:rPr>
            </w:pPr>
            <w:r>
              <w:rPr>
                <w:rFonts w:ascii="Lato" w:hAnsi="Lato"/>
                <w:sz w:val="18"/>
              </w:rPr>
              <w:t xml:space="preserve">- Opportunities for musicians to perform in class assemblies </w:t>
            </w:r>
          </w:p>
          <w:p w14:paraId="1FA5E6F7" w14:textId="06473473" w:rsidR="00ED6D6C" w:rsidRDefault="00ED6D6C" w:rsidP="00F2166E">
            <w:pPr>
              <w:spacing w:after="18" w:line="243" w:lineRule="auto"/>
              <w:rPr>
                <w:rFonts w:ascii="Lato" w:hAnsi="Lato"/>
                <w:sz w:val="18"/>
              </w:rPr>
            </w:pPr>
            <w:r>
              <w:rPr>
                <w:rFonts w:ascii="Lato" w:hAnsi="Lato"/>
                <w:sz w:val="18"/>
              </w:rPr>
              <w:t>- Songs embedded in school performances</w:t>
            </w:r>
          </w:p>
          <w:p w14:paraId="74B3D6EC" w14:textId="7C57918F" w:rsidR="00ED6D6C" w:rsidRDefault="00ED6D6C" w:rsidP="00F2166E">
            <w:pPr>
              <w:spacing w:after="18" w:line="243" w:lineRule="auto"/>
              <w:rPr>
                <w:rFonts w:ascii="Lato" w:hAnsi="Lato"/>
                <w:sz w:val="18"/>
              </w:rPr>
            </w:pPr>
            <w:r>
              <w:rPr>
                <w:rFonts w:ascii="Lato" w:hAnsi="Lato"/>
                <w:sz w:val="18"/>
              </w:rPr>
              <w:t>- School vision song celebrated and sung regularly</w:t>
            </w:r>
          </w:p>
          <w:p w14:paraId="467823FE" w14:textId="309EE89A" w:rsidR="00ED6D6C" w:rsidRDefault="00ED6D6C" w:rsidP="00F2166E">
            <w:pPr>
              <w:spacing w:after="18" w:line="243" w:lineRule="auto"/>
              <w:rPr>
                <w:rFonts w:ascii="Lato" w:hAnsi="Lato"/>
                <w:sz w:val="18"/>
              </w:rPr>
            </w:pPr>
            <w:r>
              <w:rPr>
                <w:rFonts w:ascii="Lato" w:hAnsi="Lato"/>
                <w:sz w:val="18"/>
              </w:rPr>
              <w:t>- Singing for festivals and celebration prioritised.</w:t>
            </w:r>
          </w:p>
          <w:p w14:paraId="1416CCF9" w14:textId="77777777" w:rsidR="00973C1E" w:rsidRDefault="00ED6D6C" w:rsidP="00F2166E">
            <w:pPr>
              <w:spacing w:after="18" w:line="243" w:lineRule="auto"/>
              <w:rPr>
                <w:rFonts w:ascii="Lato" w:hAnsi="Lato"/>
                <w:sz w:val="18"/>
              </w:rPr>
            </w:pPr>
            <w:r>
              <w:rPr>
                <w:rFonts w:ascii="Lato" w:hAnsi="Lato"/>
                <w:sz w:val="18"/>
              </w:rPr>
              <w:t>- School orchestra and choir formed and perform regularly</w:t>
            </w:r>
          </w:p>
          <w:p w14:paraId="4EE92420" w14:textId="77777777" w:rsidR="00ED6D6C" w:rsidRDefault="00ED6D6C" w:rsidP="00F2166E">
            <w:pPr>
              <w:spacing w:after="18" w:line="243" w:lineRule="auto"/>
              <w:rPr>
                <w:rFonts w:ascii="Lato" w:hAnsi="Lato"/>
                <w:sz w:val="18"/>
              </w:rPr>
            </w:pPr>
            <w:r>
              <w:rPr>
                <w:rFonts w:ascii="Lato" w:hAnsi="Lato"/>
                <w:sz w:val="18"/>
              </w:rPr>
              <w:t>- Busy timetable of peripatetic teaching which is well received</w:t>
            </w:r>
          </w:p>
          <w:p w14:paraId="1E49D552" w14:textId="11D8E4CF" w:rsidR="00E229D6" w:rsidRPr="00D239E2" w:rsidRDefault="00E229D6" w:rsidP="00F2166E">
            <w:pPr>
              <w:spacing w:after="18" w:line="243" w:lineRule="auto"/>
              <w:rPr>
                <w:rFonts w:ascii="Lato" w:hAnsi="Lato"/>
                <w:sz w:val="18"/>
              </w:rPr>
            </w:pPr>
            <w:r>
              <w:rPr>
                <w:rFonts w:ascii="Lato" w:hAnsi="Lato"/>
                <w:sz w:val="18"/>
              </w:rPr>
              <w:t>- Opportunities and links formed with BHBS with singing and performance</w:t>
            </w:r>
          </w:p>
        </w:tc>
      </w:tr>
    </w:tbl>
    <w:tbl>
      <w:tblPr>
        <w:tblStyle w:val="TableGrid0"/>
        <w:tblpPr w:leftFromText="180" w:rightFromText="180" w:vertAnchor="text" w:horzAnchor="margin" w:tblpY="601"/>
        <w:tblOverlap w:val="neve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0"/>
        <w:gridCol w:w="682"/>
        <w:gridCol w:w="9444"/>
        <w:gridCol w:w="1888"/>
        <w:gridCol w:w="1637"/>
      </w:tblGrid>
      <w:tr w:rsidR="001D2FD0" w:rsidRPr="00D239E2" w14:paraId="2354A3FD" w14:textId="77777777" w:rsidTr="00C0479D">
        <w:tc>
          <w:tcPr>
            <w:tcW w:w="1370" w:type="dxa"/>
            <w:shd w:val="clear" w:color="auto" w:fill="1DBADF"/>
          </w:tcPr>
          <w:p w14:paraId="5EE95D40" w14:textId="77777777" w:rsidR="001D2FD0" w:rsidRPr="00D239E2" w:rsidRDefault="001D2FD0" w:rsidP="00A02E66">
            <w:pPr>
              <w:rPr>
                <w:rFonts w:ascii="Lato" w:hAnsi="Lato"/>
                <w:b/>
                <w:bCs/>
                <w:color w:val="FFFFFF" w:themeColor="background1"/>
                <w:sz w:val="24"/>
                <w:szCs w:val="24"/>
              </w:rPr>
            </w:pPr>
            <w:r w:rsidRPr="00D239E2">
              <w:rPr>
                <w:rFonts w:ascii="Lato" w:hAnsi="Lato"/>
                <w:b/>
                <w:bCs/>
                <w:color w:val="FFFFFF" w:themeColor="background1"/>
                <w:sz w:val="24"/>
                <w:szCs w:val="24"/>
              </w:rPr>
              <w:t>Area</w:t>
            </w:r>
          </w:p>
        </w:tc>
        <w:tc>
          <w:tcPr>
            <w:tcW w:w="10126" w:type="dxa"/>
            <w:gridSpan w:val="2"/>
            <w:shd w:val="clear" w:color="auto" w:fill="1DBADF"/>
          </w:tcPr>
          <w:p w14:paraId="39AB56DD" w14:textId="77777777" w:rsidR="001D2FD0" w:rsidRPr="00D239E2" w:rsidRDefault="001D2FD0" w:rsidP="00A02E66">
            <w:pPr>
              <w:rPr>
                <w:rFonts w:ascii="Lato" w:hAnsi="Lato"/>
                <w:b/>
                <w:bCs/>
                <w:color w:val="FFFFFF" w:themeColor="background1"/>
                <w:sz w:val="24"/>
                <w:szCs w:val="24"/>
              </w:rPr>
            </w:pPr>
            <w:r w:rsidRPr="00D239E2">
              <w:rPr>
                <w:rFonts w:ascii="Lato" w:hAnsi="Lato"/>
                <w:b/>
                <w:bCs/>
                <w:color w:val="FFFFFF" w:themeColor="background1"/>
                <w:sz w:val="24"/>
                <w:szCs w:val="24"/>
              </w:rPr>
              <w:t xml:space="preserve">Set your school some </w:t>
            </w:r>
            <w:r w:rsidR="007F3B8F" w:rsidRPr="00D239E2">
              <w:rPr>
                <w:rFonts w:ascii="Lato" w:hAnsi="Lato"/>
                <w:b/>
                <w:bCs/>
                <w:color w:val="FFFFFF" w:themeColor="background1"/>
                <w:sz w:val="24"/>
                <w:szCs w:val="24"/>
              </w:rPr>
              <w:t>action</w:t>
            </w:r>
            <w:r w:rsidRPr="00D239E2">
              <w:rPr>
                <w:rFonts w:ascii="Lato" w:hAnsi="Lato"/>
                <w:b/>
                <w:bCs/>
                <w:color w:val="FFFFFF" w:themeColor="background1"/>
                <w:sz w:val="24"/>
                <w:szCs w:val="24"/>
              </w:rPr>
              <w:t>s here</w:t>
            </w:r>
          </w:p>
        </w:tc>
        <w:tc>
          <w:tcPr>
            <w:tcW w:w="1888" w:type="dxa"/>
            <w:shd w:val="clear" w:color="auto" w:fill="1DBADF"/>
          </w:tcPr>
          <w:p w14:paraId="7D30245D" w14:textId="77777777" w:rsidR="001D2FD0" w:rsidRPr="00D239E2" w:rsidRDefault="001D2FD0" w:rsidP="00A02E66">
            <w:pPr>
              <w:rPr>
                <w:rFonts w:ascii="Lato" w:hAnsi="Lato"/>
                <w:b/>
                <w:bCs/>
                <w:color w:val="FFFFFF" w:themeColor="background1"/>
                <w:sz w:val="24"/>
                <w:szCs w:val="24"/>
              </w:rPr>
            </w:pPr>
            <w:r w:rsidRPr="00D239E2">
              <w:rPr>
                <w:rFonts w:ascii="Lato" w:hAnsi="Lato"/>
                <w:b/>
                <w:bCs/>
                <w:color w:val="FFFFFF" w:themeColor="background1"/>
                <w:sz w:val="24"/>
                <w:szCs w:val="24"/>
              </w:rPr>
              <w:t>Review date</w:t>
            </w:r>
          </w:p>
        </w:tc>
        <w:tc>
          <w:tcPr>
            <w:tcW w:w="1637" w:type="dxa"/>
            <w:tcBorders>
              <w:bottom w:val="single" w:sz="4" w:space="0" w:color="auto"/>
            </w:tcBorders>
            <w:shd w:val="clear" w:color="auto" w:fill="1DBADF"/>
          </w:tcPr>
          <w:p w14:paraId="3AEFF9F3" w14:textId="77777777" w:rsidR="001D2FD0" w:rsidRPr="00D239E2" w:rsidRDefault="001D2FD0" w:rsidP="00A02E66">
            <w:pPr>
              <w:rPr>
                <w:rFonts w:ascii="Lato" w:hAnsi="Lato"/>
                <w:b/>
                <w:bCs/>
                <w:color w:val="FFFFFF" w:themeColor="background1"/>
                <w:sz w:val="24"/>
                <w:szCs w:val="24"/>
              </w:rPr>
            </w:pPr>
            <w:r w:rsidRPr="00D239E2">
              <w:rPr>
                <w:rFonts w:ascii="Lato" w:hAnsi="Lato"/>
                <w:b/>
                <w:bCs/>
                <w:color w:val="FFFFFF" w:themeColor="background1"/>
                <w:sz w:val="24"/>
                <w:szCs w:val="24"/>
              </w:rPr>
              <w:t>Progress</w:t>
            </w:r>
          </w:p>
        </w:tc>
      </w:tr>
      <w:tr w:rsidR="00127AC2" w:rsidRPr="00D239E2" w14:paraId="540D3473" w14:textId="77777777" w:rsidTr="00167DA8">
        <w:trPr>
          <w:trHeight w:val="275"/>
        </w:trPr>
        <w:tc>
          <w:tcPr>
            <w:tcW w:w="1370" w:type="dxa"/>
            <w:vMerge w:val="restart"/>
            <w:shd w:val="clear" w:color="auto" w:fill="auto"/>
          </w:tcPr>
          <w:p w14:paraId="0123EA0B" w14:textId="77777777" w:rsidR="00127AC2" w:rsidRPr="00D239E2" w:rsidRDefault="00D173BD" w:rsidP="00127AC2">
            <w:pPr>
              <w:rPr>
                <w:rFonts w:ascii="Lato" w:hAnsi="Lato"/>
              </w:rPr>
            </w:pPr>
            <w:r w:rsidRPr="00D239E2">
              <w:rPr>
                <w:rFonts w:ascii="Lato" w:hAnsi="Lato" w:cstheme="minorHAnsi"/>
                <w:sz w:val="18"/>
                <w:szCs w:val="18"/>
              </w:rPr>
              <w:t xml:space="preserve">Instrumental </w:t>
            </w:r>
            <w:r w:rsidR="00247F06" w:rsidRPr="00D239E2">
              <w:rPr>
                <w:rFonts w:ascii="Lato" w:hAnsi="Lato" w:cstheme="minorHAnsi"/>
                <w:sz w:val="18"/>
                <w:szCs w:val="18"/>
              </w:rPr>
              <w:t>and Vocal L</w:t>
            </w:r>
            <w:r w:rsidRPr="00D239E2">
              <w:rPr>
                <w:rFonts w:ascii="Lato" w:hAnsi="Lato" w:cstheme="minorHAnsi"/>
                <w:sz w:val="18"/>
                <w:szCs w:val="18"/>
              </w:rPr>
              <w:t xml:space="preserve">essons and Ensembles </w:t>
            </w:r>
          </w:p>
          <w:p w14:paraId="59D66643" w14:textId="77777777" w:rsidR="00127AC2" w:rsidRPr="00D239E2" w:rsidRDefault="00127AC2" w:rsidP="00127AC2">
            <w:pPr>
              <w:rPr>
                <w:rFonts w:ascii="Lato" w:hAnsi="Lato"/>
              </w:rPr>
            </w:pPr>
          </w:p>
          <w:p w14:paraId="111DF003" w14:textId="77777777" w:rsidR="00127AC2" w:rsidRPr="00D239E2" w:rsidRDefault="00127AC2" w:rsidP="00127AC2">
            <w:pPr>
              <w:rPr>
                <w:rFonts w:ascii="Lato" w:hAnsi="Lato"/>
              </w:rPr>
            </w:pPr>
          </w:p>
          <w:p w14:paraId="448D4F99" w14:textId="77777777" w:rsidR="00127AC2" w:rsidRPr="00D239E2" w:rsidRDefault="00127AC2" w:rsidP="00127AC2">
            <w:pPr>
              <w:rPr>
                <w:rFonts w:ascii="Lato" w:hAnsi="Lato"/>
              </w:rPr>
            </w:pPr>
          </w:p>
          <w:p w14:paraId="7C33765F" w14:textId="77777777" w:rsidR="00127AC2" w:rsidRPr="00D239E2" w:rsidRDefault="00127AC2" w:rsidP="00127AC2">
            <w:pPr>
              <w:rPr>
                <w:rFonts w:ascii="Lato" w:hAnsi="Lato"/>
              </w:rPr>
            </w:pPr>
          </w:p>
        </w:tc>
        <w:tc>
          <w:tcPr>
            <w:tcW w:w="682" w:type="dxa"/>
            <w:shd w:val="clear" w:color="auto" w:fill="auto"/>
          </w:tcPr>
          <w:p w14:paraId="5D5119E3" w14:textId="77777777" w:rsidR="00127AC2" w:rsidRPr="00D239E2" w:rsidRDefault="00127AC2" w:rsidP="00127AC2">
            <w:pPr>
              <w:rPr>
                <w:rFonts w:ascii="Lato" w:hAnsi="Lato"/>
                <w:color w:val="000000" w:themeColor="text1"/>
              </w:rPr>
            </w:pPr>
            <w:r w:rsidRPr="00D239E2">
              <w:rPr>
                <w:rFonts w:ascii="Lato" w:hAnsi="Lato"/>
                <w:color w:val="000000" w:themeColor="text1"/>
              </w:rPr>
              <w:t>1</w:t>
            </w:r>
          </w:p>
        </w:tc>
        <w:tc>
          <w:tcPr>
            <w:tcW w:w="9444" w:type="dxa"/>
            <w:shd w:val="clear" w:color="auto" w:fill="auto"/>
          </w:tcPr>
          <w:p w14:paraId="0B5B1194" w14:textId="77777777" w:rsidR="00127AC2" w:rsidRPr="00D239E2" w:rsidRDefault="00C4497D" w:rsidP="00127AC2">
            <w:pPr>
              <w:rPr>
                <w:rFonts w:ascii="Lato" w:hAnsi="Lato"/>
                <w:color w:val="000000" w:themeColor="text1"/>
              </w:rPr>
            </w:pPr>
            <w:r>
              <w:rPr>
                <w:rFonts w:ascii="Lato" w:hAnsi="Lato"/>
                <w:color w:val="000000" w:themeColor="text1"/>
              </w:rPr>
              <w:t>To develop a map of long term singing across the year</w:t>
            </w:r>
          </w:p>
          <w:p w14:paraId="3FBE14C3" w14:textId="77777777" w:rsidR="00127AC2" w:rsidRPr="00D239E2" w:rsidRDefault="00127AC2" w:rsidP="00127AC2">
            <w:pPr>
              <w:rPr>
                <w:rFonts w:ascii="Lato" w:hAnsi="Lato"/>
                <w:color w:val="000000" w:themeColor="text1"/>
              </w:rPr>
            </w:pPr>
          </w:p>
        </w:tc>
        <w:tc>
          <w:tcPr>
            <w:tcW w:w="1888" w:type="dxa"/>
            <w:shd w:val="clear" w:color="auto" w:fill="auto"/>
          </w:tcPr>
          <w:p w14:paraId="7A2F46F1" w14:textId="77777777" w:rsidR="00127AC2" w:rsidRPr="00D239E2" w:rsidRDefault="00E13D38" w:rsidP="00127AC2">
            <w:pPr>
              <w:rPr>
                <w:rFonts w:ascii="Lato" w:hAnsi="Lato"/>
                <w:color w:val="000000" w:themeColor="text1"/>
                <w:sz w:val="18"/>
                <w:szCs w:val="18"/>
              </w:rPr>
            </w:pPr>
            <w:r>
              <w:rPr>
                <w:rFonts w:ascii="Lato" w:hAnsi="Lato"/>
                <w:color w:val="000000" w:themeColor="text1"/>
                <w:sz w:val="18"/>
                <w:szCs w:val="18"/>
              </w:rPr>
              <w:t>October 2024</w:t>
            </w:r>
          </w:p>
        </w:tc>
        <w:sdt>
          <w:sdtPr>
            <w:rPr>
              <w:rFonts w:ascii="Lato" w:hAnsi="Lato"/>
              <w:color w:val="000000" w:themeColor="text1"/>
              <w:sz w:val="18"/>
              <w:szCs w:val="18"/>
            </w:rPr>
            <w:alias w:val="Achieved?"/>
            <w:tag w:val="Achieved?"/>
            <w:id w:val="407582170"/>
            <w:placeholder>
              <w:docPart w:val="23F63941C65A468C981C289734F2E172"/>
            </w:placeholder>
            <w:comboBox>
              <w:listItem w:value="Choose an item."/>
              <w:listItem w:displayText="Yes" w:value="Yes"/>
              <w:listItem w:displayText="No" w:value="No"/>
              <w:listItem w:displayText="In progress" w:value="In progress"/>
            </w:comboBox>
          </w:sdtPr>
          <w:sdtEndPr/>
          <w:sdtContent>
            <w:tc>
              <w:tcPr>
                <w:tcW w:w="1637" w:type="dxa"/>
                <w:tcBorders>
                  <w:bottom w:val="single" w:sz="4" w:space="0" w:color="auto"/>
                </w:tcBorders>
                <w:shd w:val="clear" w:color="auto" w:fill="auto"/>
              </w:tcPr>
              <w:p w14:paraId="02C17E0C" w14:textId="77777777" w:rsidR="00127AC2" w:rsidRPr="00D239E2" w:rsidRDefault="00E13D38" w:rsidP="00127AC2">
                <w:pPr>
                  <w:rPr>
                    <w:rFonts w:ascii="Lato" w:hAnsi="Lato"/>
                    <w:color w:val="000000" w:themeColor="text1"/>
                  </w:rPr>
                </w:pPr>
                <w:r>
                  <w:rPr>
                    <w:rFonts w:ascii="Lato" w:hAnsi="Lato"/>
                    <w:color w:val="000000" w:themeColor="text1"/>
                    <w:sz w:val="18"/>
                    <w:szCs w:val="18"/>
                  </w:rPr>
                  <w:t>In progress</w:t>
                </w:r>
              </w:p>
            </w:tc>
          </w:sdtContent>
        </w:sdt>
      </w:tr>
      <w:tr w:rsidR="00127AC2" w:rsidRPr="00D239E2" w14:paraId="4694322C" w14:textId="77777777" w:rsidTr="00167DA8">
        <w:trPr>
          <w:trHeight w:val="275"/>
        </w:trPr>
        <w:tc>
          <w:tcPr>
            <w:tcW w:w="1370" w:type="dxa"/>
            <w:vMerge/>
            <w:shd w:val="clear" w:color="auto" w:fill="auto"/>
          </w:tcPr>
          <w:p w14:paraId="19A2126C" w14:textId="77777777" w:rsidR="00127AC2" w:rsidRPr="00D239E2" w:rsidRDefault="00127AC2" w:rsidP="00127AC2">
            <w:pPr>
              <w:rPr>
                <w:rFonts w:ascii="Lato" w:hAnsi="Lato"/>
              </w:rPr>
            </w:pPr>
          </w:p>
        </w:tc>
        <w:tc>
          <w:tcPr>
            <w:tcW w:w="682" w:type="dxa"/>
            <w:shd w:val="clear" w:color="auto" w:fill="auto"/>
          </w:tcPr>
          <w:p w14:paraId="79A98043" w14:textId="77777777" w:rsidR="00127AC2" w:rsidRPr="00D239E2" w:rsidRDefault="00127AC2" w:rsidP="00127AC2">
            <w:pPr>
              <w:rPr>
                <w:rFonts w:ascii="Lato" w:hAnsi="Lato"/>
                <w:color w:val="000000" w:themeColor="text1"/>
              </w:rPr>
            </w:pPr>
            <w:r w:rsidRPr="00D239E2">
              <w:rPr>
                <w:rFonts w:ascii="Lato" w:hAnsi="Lato"/>
                <w:color w:val="000000" w:themeColor="text1"/>
              </w:rPr>
              <w:t>2</w:t>
            </w:r>
          </w:p>
        </w:tc>
        <w:tc>
          <w:tcPr>
            <w:tcW w:w="9444" w:type="dxa"/>
            <w:shd w:val="clear" w:color="auto" w:fill="auto"/>
          </w:tcPr>
          <w:p w14:paraId="76AA9208" w14:textId="784CD75D" w:rsidR="00127AC2" w:rsidRPr="009A1EBF" w:rsidRDefault="00ED6D6C" w:rsidP="00127AC2">
            <w:pPr>
              <w:rPr>
                <w:rFonts w:ascii="Lato" w:hAnsi="Lato"/>
                <w:color w:val="000000" w:themeColor="text1"/>
                <w:highlight w:val="green"/>
              </w:rPr>
            </w:pPr>
            <w:r w:rsidRPr="009A1EBF">
              <w:rPr>
                <w:rFonts w:ascii="Lato" w:hAnsi="Lato"/>
                <w:color w:val="000000" w:themeColor="text1"/>
                <w:highlight w:val="green"/>
              </w:rPr>
              <w:t>To create opportunities for more national performance opportunities,</w:t>
            </w:r>
          </w:p>
          <w:p w14:paraId="08B13B50" w14:textId="77777777" w:rsidR="00127AC2" w:rsidRPr="009A1EBF" w:rsidRDefault="00127AC2" w:rsidP="00127AC2">
            <w:pPr>
              <w:rPr>
                <w:rFonts w:ascii="Lato" w:hAnsi="Lato"/>
                <w:color w:val="000000" w:themeColor="text1"/>
                <w:highlight w:val="green"/>
              </w:rPr>
            </w:pPr>
          </w:p>
        </w:tc>
        <w:tc>
          <w:tcPr>
            <w:tcW w:w="1888" w:type="dxa"/>
            <w:shd w:val="clear" w:color="auto" w:fill="auto"/>
          </w:tcPr>
          <w:p w14:paraId="123D3007" w14:textId="0213D88B" w:rsidR="00127AC2" w:rsidRPr="00D239E2" w:rsidRDefault="00720B2E" w:rsidP="00127AC2">
            <w:pPr>
              <w:rPr>
                <w:rFonts w:ascii="Lato" w:hAnsi="Lato"/>
                <w:color w:val="000000" w:themeColor="text1"/>
                <w:sz w:val="18"/>
                <w:szCs w:val="18"/>
              </w:rPr>
            </w:pPr>
            <w:r>
              <w:rPr>
                <w:rFonts w:ascii="Lato" w:hAnsi="Lato"/>
                <w:color w:val="000000" w:themeColor="text1"/>
                <w:sz w:val="18"/>
                <w:szCs w:val="18"/>
              </w:rPr>
              <w:t>January 2026</w:t>
            </w:r>
          </w:p>
        </w:tc>
        <w:sdt>
          <w:sdtPr>
            <w:rPr>
              <w:rFonts w:ascii="Lato" w:hAnsi="Lato"/>
              <w:color w:val="000000" w:themeColor="text1"/>
              <w:sz w:val="18"/>
              <w:szCs w:val="18"/>
            </w:rPr>
            <w:alias w:val="Achieved?"/>
            <w:tag w:val="Achieved?"/>
            <w:id w:val="-204254600"/>
            <w:placeholder>
              <w:docPart w:val="2E4211EE37484D6EAF3A0B8E79C09AAE"/>
            </w:placeholder>
            <w:comboBox>
              <w:listItem w:value="Choose an item."/>
              <w:listItem w:displayText="Yes" w:value="Yes"/>
              <w:listItem w:displayText="No" w:value="No"/>
              <w:listItem w:displayText="In progress" w:value="In progress"/>
            </w:comboBox>
          </w:sdtPr>
          <w:sdtEndPr/>
          <w:sdtContent>
            <w:tc>
              <w:tcPr>
                <w:tcW w:w="1637" w:type="dxa"/>
                <w:shd w:val="clear" w:color="auto" w:fill="auto"/>
              </w:tcPr>
              <w:p w14:paraId="5068265A" w14:textId="7E0CFC6F" w:rsidR="00127AC2" w:rsidRPr="00D239E2" w:rsidRDefault="009A1EBF" w:rsidP="00127AC2">
                <w:pPr>
                  <w:rPr>
                    <w:rFonts w:ascii="Lato" w:hAnsi="Lato"/>
                    <w:color w:val="000000" w:themeColor="text1"/>
                  </w:rPr>
                </w:pPr>
                <w:r>
                  <w:rPr>
                    <w:rFonts w:ascii="Lato" w:hAnsi="Lato"/>
                    <w:color w:val="000000" w:themeColor="text1"/>
                    <w:sz w:val="18"/>
                    <w:szCs w:val="18"/>
                  </w:rPr>
                  <w:t>Yes</w:t>
                </w:r>
              </w:p>
            </w:tc>
          </w:sdtContent>
        </w:sdt>
      </w:tr>
      <w:tr w:rsidR="00127AC2" w:rsidRPr="00D239E2" w14:paraId="749B040D" w14:textId="77777777" w:rsidTr="00167DA8">
        <w:trPr>
          <w:trHeight w:val="275"/>
        </w:trPr>
        <w:tc>
          <w:tcPr>
            <w:tcW w:w="1370" w:type="dxa"/>
            <w:vMerge/>
            <w:shd w:val="clear" w:color="auto" w:fill="auto"/>
          </w:tcPr>
          <w:p w14:paraId="3E5595E8" w14:textId="77777777" w:rsidR="00127AC2" w:rsidRPr="00D239E2" w:rsidRDefault="00127AC2" w:rsidP="00127AC2">
            <w:pPr>
              <w:rPr>
                <w:rFonts w:ascii="Lato" w:hAnsi="Lato"/>
              </w:rPr>
            </w:pPr>
          </w:p>
        </w:tc>
        <w:tc>
          <w:tcPr>
            <w:tcW w:w="682" w:type="dxa"/>
            <w:shd w:val="clear" w:color="auto" w:fill="auto"/>
          </w:tcPr>
          <w:p w14:paraId="7464A98A" w14:textId="77777777" w:rsidR="00127AC2" w:rsidRPr="00D239E2" w:rsidRDefault="00127AC2" w:rsidP="00127AC2">
            <w:pPr>
              <w:rPr>
                <w:rFonts w:ascii="Lato" w:hAnsi="Lato"/>
                <w:color w:val="000000" w:themeColor="text1"/>
              </w:rPr>
            </w:pPr>
            <w:r w:rsidRPr="00D239E2">
              <w:rPr>
                <w:rFonts w:ascii="Lato" w:hAnsi="Lato"/>
                <w:color w:val="000000" w:themeColor="text1"/>
              </w:rPr>
              <w:t>3</w:t>
            </w:r>
          </w:p>
        </w:tc>
        <w:tc>
          <w:tcPr>
            <w:tcW w:w="9444" w:type="dxa"/>
            <w:shd w:val="clear" w:color="auto" w:fill="auto"/>
          </w:tcPr>
          <w:p w14:paraId="54C8FF2E" w14:textId="17D591DC" w:rsidR="00127AC2" w:rsidRPr="00D239E2" w:rsidRDefault="00ED6D6C" w:rsidP="00127AC2">
            <w:pPr>
              <w:rPr>
                <w:rFonts w:ascii="Lato" w:hAnsi="Lato"/>
                <w:color w:val="000000" w:themeColor="text1"/>
              </w:rPr>
            </w:pPr>
            <w:r>
              <w:rPr>
                <w:rFonts w:ascii="Lato" w:hAnsi="Lato"/>
                <w:color w:val="000000" w:themeColor="text1"/>
              </w:rPr>
              <w:t>Track and monitor pupil engagement in musical enrichment activities.</w:t>
            </w:r>
          </w:p>
          <w:p w14:paraId="3DF25EDA" w14:textId="77777777" w:rsidR="00127AC2" w:rsidRPr="00D239E2" w:rsidRDefault="00127AC2" w:rsidP="00127AC2">
            <w:pPr>
              <w:rPr>
                <w:rFonts w:ascii="Lato" w:hAnsi="Lato"/>
                <w:color w:val="000000" w:themeColor="text1"/>
              </w:rPr>
            </w:pPr>
          </w:p>
        </w:tc>
        <w:tc>
          <w:tcPr>
            <w:tcW w:w="1888" w:type="dxa"/>
            <w:shd w:val="clear" w:color="auto" w:fill="auto"/>
          </w:tcPr>
          <w:p w14:paraId="162DB48E" w14:textId="6407D282" w:rsidR="00127AC2" w:rsidRPr="00D239E2" w:rsidRDefault="00720B2E" w:rsidP="00127AC2">
            <w:pPr>
              <w:rPr>
                <w:rFonts w:ascii="Lato" w:hAnsi="Lato"/>
                <w:color w:val="000000" w:themeColor="text1"/>
                <w:sz w:val="18"/>
                <w:szCs w:val="18"/>
              </w:rPr>
            </w:pPr>
            <w:r>
              <w:rPr>
                <w:rFonts w:ascii="Lato" w:hAnsi="Lato"/>
                <w:color w:val="000000" w:themeColor="text1"/>
                <w:sz w:val="18"/>
                <w:szCs w:val="18"/>
              </w:rPr>
              <w:t>March 2026</w:t>
            </w:r>
          </w:p>
        </w:tc>
        <w:sdt>
          <w:sdtPr>
            <w:rPr>
              <w:rFonts w:ascii="Lato" w:hAnsi="Lato"/>
              <w:color w:val="000000" w:themeColor="text1"/>
              <w:sz w:val="18"/>
              <w:szCs w:val="18"/>
            </w:rPr>
            <w:alias w:val="Achieved?"/>
            <w:tag w:val="Achieved?"/>
            <w:id w:val="211553023"/>
            <w:placeholder>
              <w:docPart w:val="DAAB9E36B1D04C29AA76FE3A10E51BE7"/>
            </w:placeholder>
            <w:comboBox>
              <w:listItem w:value="Choose an item."/>
              <w:listItem w:displayText="Yes" w:value="Yes"/>
              <w:listItem w:displayText="No" w:value="No"/>
              <w:listItem w:displayText="In progress" w:value="In progress"/>
            </w:comboBox>
          </w:sdtPr>
          <w:sdtEndPr/>
          <w:sdtContent>
            <w:tc>
              <w:tcPr>
                <w:tcW w:w="1637" w:type="dxa"/>
                <w:tcBorders>
                  <w:bottom w:val="single" w:sz="4" w:space="0" w:color="auto"/>
                </w:tcBorders>
                <w:shd w:val="clear" w:color="auto" w:fill="auto"/>
              </w:tcPr>
              <w:p w14:paraId="72745984" w14:textId="445FF565" w:rsidR="00127AC2" w:rsidRPr="00D239E2" w:rsidRDefault="00720B2E" w:rsidP="00127AC2">
                <w:pPr>
                  <w:rPr>
                    <w:rFonts w:ascii="Lato" w:hAnsi="Lato"/>
                    <w:color w:val="000000" w:themeColor="text1"/>
                  </w:rPr>
                </w:pPr>
                <w:r>
                  <w:rPr>
                    <w:rFonts w:ascii="Lato" w:hAnsi="Lato"/>
                    <w:color w:val="000000" w:themeColor="text1"/>
                    <w:sz w:val="18"/>
                    <w:szCs w:val="18"/>
                  </w:rPr>
                  <w:t>In progress</w:t>
                </w:r>
              </w:p>
            </w:tc>
          </w:sdtContent>
        </w:sdt>
      </w:tr>
      <w:tr w:rsidR="00127AC2" w:rsidRPr="00D239E2" w14:paraId="5A2F9A98" w14:textId="77777777" w:rsidTr="00167DA8">
        <w:trPr>
          <w:trHeight w:val="275"/>
        </w:trPr>
        <w:tc>
          <w:tcPr>
            <w:tcW w:w="1370" w:type="dxa"/>
            <w:vMerge/>
            <w:shd w:val="clear" w:color="auto" w:fill="auto"/>
          </w:tcPr>
          <w:p w14:paraId="79F76486" w14:textId="77777777" w:rsidR="00127AC2" w:rsidRPr="00D239E2" w:rsidRDefault="00127AC2" w:rsidP="00127AC2">
            <w:pPr>
              <w:rPr>
                <w:rFonts w:ascii="Lato" w:hAnsi="Lato"/>
              </w:rPr>
            </w:pPr>
          </w:p>
        </w:tc>
        <w:tc>
          <w:tcPr>
            <w:tcW w:w="682" w:type="dxa"/>
            <w:shd w:val="clear" w:color="auto" w:fill="auto"/>
          </w:tcPr>
          <w:p w14:paraId="22D867FC" w14:textId="77777777" w:rsidR="00127AC2" w:rsidRPr="00D239E2" w:rsidRDefault="00127AC2" w:rsidP="00127AC2">
            <w:pPr>
              <w:rPr>
                <w:rFonts w:ascii="Lato" w:hAnsi="Lato"/>
                <w:color w:val="000000" w:themeColor="text1"/>
              </w:rPr>
            </w:pPr>
            <w:r w:rsidRPr="00D239E2">
              <w:rPr>
                <w:rFonts w:ascii="Lato" w:hAnsi="Lato"/>
                <w:color w:val="000000" w:themeColor="text1"/>
              </w:rPr>
              <w:t>4</w:t>
            </w:r>
          </w:p>
        </w:tc>
        <w:tc>
          <w:tcPr>
            <w:tcW w:w="9444" w:type="dxa"/>
            <w:shd w:val="clear" w:color="auto" w:fill="auto"/>
          </w:tcPr>
          <w:p w14:paraId="6319F966" w14:textId="05CCB2F7" w:rsidR="00127AC2" w:rsidRPr="00D239E2" w:rsidRDefault="00ED6D6C" w:rsidP="00127AC2">
            <w:pPr>
              <w:rPr>
                <w:rFonts w:ascii="Lato" w:hAnsi="Lato"/>
                <w:color w:val="000000" w:themeColor="text1"/>
              </w:rPr>
            </w:pPr>
            <w:r>
              <w:rPr>
                <w:rFonts w:ascii="Lato" w:hAnsi="Lato"/>
                <w:color w:val="000000" w:themeColor="text1"/>
              </w:rPr>
              <w:t>Develop music ambassadors that help with leadership roles across the curriculum.</w:t>
            </w:r>
          </w:p>
          <w:p w14:paraId="7681A980" w14:textId="77777777" w:rsidR="00127AC2" w:rsidRPr="00D239E2" w:rsidRDefault="00127AC2" w:rsidP="00127AC2">
            <w:pPr>
              <w:rPr>
                <w:rFonts w:ascii="Lato" w:hAnsi="Lato"/>
                <w:color w:val="000000" w:themeColor="text1"/>
              </w:rPr>
            </w:pPr>
          </w:p>
        </w:tc>
        <w:tc>
          <w:tcPr>
            <w:tcW w:w="1888" w:type="dxa"/>
            <w:shd w:val="clear" w:color="auto" w:fill="auto"/>
          </w:tcPr>
          <w:p w14:paraId="67507F78" w14:textId="3DAFE627" w:rsidR="00127AC2" w:rsidRPr="00D239E2" w:rsidRDefault="00720B2E" w:rsidP="00127AC2">
            <w:pPr>
              <w:rPr>
                <w:rFonts w:ascii="Lato" w:hAnsi="Lato"/>
                <w:color w:val="000000" w:themeColor="text1"/>
                <w:sz w:val="18"/>
                <w:szCs w:val="18"/>
              </w:rPr>
            </w:pPr>
            <w:r>
              <w:rPr>
                <w:rFonts w:ascii="Lato" w:hAnsi="Lato"/>
                <w:color w:val="000000" w:themeColor="text1"/>
                <w:sz w:val="18"/>
                <w:szCs w:val="18"/>
              </w:rPr>
              <w:t>January 2026</w:t>
            </w:r>
          </w:p>
        </w:tc>
        <w:sdt>
          <w:sdtPr>
            <w:rPr>
              <w:rFonts w:ascii="Lato" w:hAnsi="Lato"/>
              <w:color w:val="000000" w:themeColor="text1"/>
              <w:sz w:val="18"/>
              <w:szCs w:val="18"/>
            </w:rPr>
            <w:alias w:val="Achieved?"/>
            <w:tag w:val="Achieved?"/>
            <w:id w:val="1861078214"/>
            <w:placeholder>
              <w:docPart w:val="11D67E01D6104C61BCD3534A4229B41E"/>
            </w:placeholder>
            <w:comboBox>
              <w:listItem w:value="Choose an item."/>
              <w:listItem w:displayText="Yes" w:value="Yes"/>
              <w:listItem w:displayText="No" w:value="No"/>
              <w:listItem w:displayText="In progress" w:value="In progress"/>
            </w:comboBox>
          </w:sdtPr>
          <w:sdtEndPr/>
          <w:sdtContent>
            <w:tc>
              <w:tcPr>
                <w:tcW w:w="1637" w:type="dxa"/>
                <w:tcBorders>
                  <w:bottom w:val="single" w:sz="4" w:space="0" w:color="auto"/>
                </w:tcBorders>
                <w:shd w:val="clear" w:color="auto" w:fill="auto"/>
              </w:tcPr>
              <w:p w14:paraId="1637150F" w14:textId="1C2AAA0A" w:rsidR="00127AC2" w:rsidRPr="00D239E2" w:rsidRDefault="00720B2E" w:rsidP="00127AC2">
                <w:pPr>
                  <w:rPr>
                    <w:rFonts w:ascii="Lato" w:hAnsi="Lato"/>
                    <w:color w:val="000000" w:themeColor="text1"/>
                    <w:sz w:val="18"/>
                    <w:szCs w:val="18"/>
                  </w:rPr>
                </w:pPr>
                <w:r>
                  <w:rPr>
                    <w:rFonts w:ascii="Lato" w:hAnsi="Lato"/>
                    <w:color w:val="000000" w:themeColor="text1"/>
                    <w:sz w:val="18"/>
                    <w:szCs w:val="18"/>
                  </w:rPr>
                  <w:t>In progress</w:t>
                </w:r>
              </w:p>
            </w:tc>
          </w:sdtContent>
        </w:sdt>
      </w:tr>
      <w:tr w:rsidR="00127AC2" w:rsidRPr="00D239E2" w14:paraId="5C3F1385" w14:textId="77777777" w:rsidTr="00167DA8">
        <w:trPr>
          <w:trHeight w:val="275"/>
        </w:trPr>
        <w:tc>
          <w:tcPr>
            <w:tcW w:w="1370" w:type="dxa"/>
            <w:vMerge/>
            <w:shd w:val="clear" w:color="auto" w:fill="auto"/>
          </w:tcPr>
          <w:p w14:paraId="6F4A9142" w14:textId="77777777" w:rsidR="00127AC2" w:rsidRPr="00D239E2" w:rsidRDefault="00127AC2" w:rsidP="00127AC2">
            <w:pPr>
              <w:rPr>
                <w:rFonts w:ascii="Lato" w:hAnsi="Lato"/>
              </w:rPr>
            </w:pPr>
          </w:p>
        </w:tc>
        <w:tc>
          <w:tcPr>
            <w:tcW w:w="682" w:type="dxa"/>
            <w:shd w:val="clear" w:color="auto" w:fill="auto"/>
          </w:tcPr>
          <w:p w14:paraId="1AB37B3A" w14:textId="77777777" w:rsidR="00127AC2" w:rsidRPr="00D239E2" w:rsidRDefault="00127AC2" w:rsidP="00127AC2">
            <w:pPr>
              <w:rPr>
                <w:rFonts w:ascii="Lato" w:hAnsi="Lato"/>
                <w:color w:val="000000" w:themeColor="text1"/>
              </w:rPr>
            </w:pPr>
            <w:r w:rsidRPr="00D239E2">
              <w:rPr>
                <w:rFonts w:ascii="Lato" w:hAnsi="Lato"/>
                <w:color w:val="000000" w:themeColor="text1"/>
              </w:rPr>
              <w:t>5</w:t>
            </w:r>
          </w:p>
        </w:tc>
        <w:tc>
          <w:tcPr>
            <w:tcW w:w="9444" w:type="dxa"/>
            <w:shd w:val="clear" w:color="auto" w:fill="auto"/>
          </w:tcPr>
          <w:p w14:paraId="728B296C" w14:textId="77777777" w:rsidR="00127AC2" w:rsidRPr="00D239E2" w:rsidRDefault="00127AC2" w:rsidP="00127AC2">
            <w:pPr>
              <w:rPr>
                <w:rFonts w:ascii="Lato" w:hAnsi="Lato"/>
                <w:color w:val="000000" w:themeColor="text1"/>
              </w:rPr>
            </w:pPr>
          </w:p>
          <w:p w14:paraId="5FC10DC4" w14:textId="77777777" w:rsidR="00127AC2" w:rsidRPr="00D239E2" w:rsidRDefault="00127AC2" w:rsidP="00127AC2">
            <w:pPr>
              <w:rPr>
                <w:rFonts w:ascii="Lato" w:hAnsi="Lato"/>
                <w:color w:val="000000" w:themeColor="text1"/>
              </w:rPr>
            </w:pPr>
          </w:p>
        </w:tc>
        <w:tc>
          <w:tcPr>
            <w:tcW w:w="1888" w:type="dxa"/>
            <w:shd w:val="clear" w:color="auto" w:fill="auto"/>
          </w:tcPr>
          <w:p w14:paraId="0C3A0A06" w14:textId="77777777" w:rsidR="00127AC2" w:rsidRPr="00D239E2" w:rsidRDefault="00127AC2" w:rsidP="00127AC2">
            <w:pPr>
              <w:rPr>
                <w:rFonts w:ascii="Lato" w:hAnsi="Lato"/>
                <w:color w:val="000000" w:themeColor="text1"/>
                <w:sz w:val="18"/>
                <w:szCs w:val="18"/>
              </w:rPr>
            </w:pPr>
          </w:p>
        </w:tc>
        <w:sdt>
          <w:sdtPr>
            <w:rPr>
              <w:rFonts w:ascii="Lato" w:hAnsi="Lato"/>
              <w:color w:val="000000" w:themeColor="text1"/>
              <w:sz w:val="18"/>
              <w:szCs w:val="18"/>
            </w:rPr>
            <w:alias w:val="Achieved?"/>
            <w:tag w:val="Achieved?"/>
            <w:id w:val="-688518200"/>
            <w:placeholder>
              <w:docPart w:val="4BEF34625BC7466982F8819E7DD0C753"/>
            </w:placeholder>
            <w:comboBox>
              <w:listItem w:value="Choose an item."/>
              <w:listItem w:displayText="Yes" w:value="Yes"/>
              <w:listItem w:displayText="No" w:value="No"/>
              <w:listItem w:displayText="In progress" w:value="In progress"/>
            </w:comboBox>
          </w:sdtPr>
          <w:sdtEndPr/>
          <w:sdtContent>
            <w:tc>
              <w:tcPr>
                <w:tcW w:w="1637" w:type="dxa"/>
                <w:shd w:val="clear" w:color="auto" w:fill="auto"/>
              </w:tcPr>
              <w:p w14:paraId="299F3849" w14:textId="77777777" w:rsidR="00127AC2" w:rsidRPr="00D239E2" w:rsidRDefault="00127AC2" w:rsidP="00127AC2">
                <w:pPr>
                  <w:rPr>
                    <w:rFonts w:ascii="Lato" w:hAnsi="Lato"/>
                    <w:color w:val="000000" w:themeColor="text1"/>
                    <w:sz w:val="18"/>
                    <w:szCs w:val="18"/>
                  </w:rPr>
                </w:pPr>
                <w:r w:rsidRPr="00D239E2">
                  <w:rPr>
                    <w:rFonts w:ascii="Lato" w:hAnsi="Lato"/>
                    <w:color w:val="000000" w:themeColor="text1"/>
                    <w:sz w:val="18"/>
                    <w:szCs w:val="18"/>
                  </w:rPr>
                  <w:t>Click for option</w:t>
                </w:r>
              </w:p>
            </w:tc>
          </w:sdtContent>
        </w:sdt>
      </w:tr>
    </w:tbl>
    <w:p w14:paraId="02148A14" w14:textId="5759E0C8" w:rsidR="00FE6D74" w:rsidRPr="000A07F1" w:rsidRDefault="007F3B8F" w:rsidP="00567688">
      <w:pPr>
        <w:widowControl w:val="0"/>
        <w:overflowPunct w:val="0"/>
        <w:autoSpaceDE w:val="0"/>
        <w:autoSpaceDN w:val="0"/>
        <w:adjustRightInd w:val="0"/>
        <w:spacing w:after="0"/>
        <w:rPr>
          <w:rFonts w:ascii="Lato" w:hAnsi="Lato" w:cs="Calibri"/>
          <w:b/>
          <w:bCs/>
          <w:sz w:val="32"/>
          <w:szCs w:val="32"/>
        </w:rPr>
      </w:pPr>
      <w:r w:rsidRPr="00D239E2">
        <w:rPr>
          <w:rFonts w:ascii="Lato" w:hAnsi="Lato" w:cs="Calibri"/>
          <w:b/>
          <w:bCs/>
          <w:sz w:val="32"/>
          <w:szCs w:val="32"/>
        </w:rPr>
        <w:t>Action Plan</w:t>
      </w:r>
      <w:r w:rsidR="00167DA8" w:rsidRPr="00D239E2">
        <w:rPr>
          <w:rFonts w:ascii="Lato" w:hAnsi="Lato" w:cs="Calibri"/>
          <w:b/>
          <w:bCs/>
          <w:sz w:val="32"/>
          <w:szCs w:val="32"/>
        </w:rPr>
        <w:t>: Instrumental and Vocal Lessons and Ensemble</w:t>
      </w:r>
      <w:r w:rsidR="00973C1E">
        <w:rPr>
          <w:rFonts w:ascii="Lato" w:hAnsi="Lato" w:cs="Calibri"/>
          <w:b/>
          <w:bCs/>
          <w:sz w:val="32"/>
          <w:szCs w:val="32"/>
        </w:rPr>
        <w:t>s (</w:t>
      </w:r>
      <w:r w:rsidR="00FE6D74">
        <w:rPr>
          <w:rFonts w:ascii="Lato" w:hAnsi="Lato" w:cs="Calibri"/>
          <w:b/>
          <w:bCs/>
          <w:sz w:val="32"/>
          <w:szCs w:val="32"/>
        </w:rPr>
        <w:t>complete as many as applicable)</w:t>
      </w:r>
    </w:p>
    <w:p w14:paraId="6901E260" w14:textId="77777777" w:rsidR="00567688" w:rsidRPr="00D239E2" w:rsidRDefault="00567688" w:rsidP="00567688">
      <w:pPr>
        <w:widowControl w:val="0"/>
        <w:overflowPunct w:val="0"/>
        <w:autoSpaceDE w:val="0"/>
        <w:autoSpaceDN w:val="0"/>
        <w:adjustRightInd w:val="0"/>
        <w:spacing w:after="0"/>
        <w:rPr>
          <w:rFonts w:ascii="Lato" w:hAnsi="Lato" w:cs="Calibri"/>
          <w:b/>
          <w:bCs/>
          <w:sz w:val="32"/>
          <w:szCs w:val="32"/>
        </w:rPr>
      </w:pPr>
      <w:r w:rsidRPr="00D239E2">
        <w:rPr>
          <w:rFonts w:ascii="Lato" w:hAnsi="Lato" w:cs="Calibri"/>
          <w:b/>
          <w:bCs/>
          <w:sz w:val="32"/>
          <w:szCs w:val="32"/>
        </w:rPr>
        <w:lastRenderedPageBreak/>
        <w:t>Focus area 3: Musical Events and Opportunities</w:t>
      </w:r>
      <w:r w:rsidRPr="00D239E2">
        <w:rPr>
          <w:rFonts w:ascii="Lato" w:hAnsi="Lato" w:cs="Calibri"/>
          <w:b/>
          <w:bCs/>
          <w:sz w:val="32"/>
          <w:szCs w:val="32"/>
        </w:rPr>
        <w:tab/>
      </w:r>
      <w:r w:rsidRPr="00D239E2">
        <w:rPr>
          <w:rFonts w:ascii="Lato" w:hAnsi="Lato" w:cs="Calibri"/>
          <w:b/>
          <w:bCs/>
          <w:sz w:val="32"/>
          <w:szCs w:val="32"/>
        </w:rPr>
        <w:tab/>
      </w:r>
      <w:r w:rsidRPr="00D239E2">
        <w:rPr>
          <w:rFonts w:ascii="Lato" w:hAnsi="Lato" w:cs="Calibri"/>
          <w:b/>
          <w:bCs/>
          <w:sz w:val="32"/>
          <w:szCs w:val="32"/>
        </w:rPr>
        <w:tab/>
      </w:r>
      <w:r w:rsidRPr="00D239E2">
        <w:rPr>
          <w:rFonts w:ascii="Lato" w:hAnsi="Lato" w:cs="Calibri"/>
          <w:b/>
          <w:bCs/>
          <w:sz w:val="32"/>
          <w:szCs w:val="32"/>
        </w:rPr>
        <w:tab/>
      </w:r>
      <w:r w:rsidRPr="00D239E2">
        <w:rPr>
          <w:rFonts w:ascii="Lato" w:hAnsi="Lato" w:cs="Calibri"/>
          <w:b/>
          <w:bCs/>
          <w:sz w:val="32"/>
          <w:szCs w:val="32"/>
        </w:rPr>
        <w:tab/>
      </w:r>
      <w:r w:rsidRPr="00D239E2">
        <w:rPr>
          <w:rFonts w:ascii="Lato" w:hAnsi="Lato" w:cs="Calibri"/>
          <w:b/>
          <w:bCs/>
          <w:sz w:val="32"/>
          <w:szCs w:val="32"/>
        </w:rPr>
        <w:tab/>
      </w:r>
      <w:r w:rsidRPr="00D239E2">
        <w:rPr>
          <w:rFonts w:ascii="Lato" w:hAnsi="Lato" w:cs="Calibri"/>
          <w:b/>
          <w:bCs/>
          <w:sz w:val="32"/>
          <w:szCs w:val="32"/>
        </w:rPr>
        <w:tab/>
      </w:r>
      <w:r w:rsidRPr="00D239E2">
        <w:rPr>
          <w:rFonts w:ascii="Lato" w:hAnsi="Lato" w:cs="Calibri"/>
          <w:b/>
          <w:bCs/>
          <w:sz w:val="32"/>
          <w:szCs w:val="32"/>
        </w:rPr>
        <w:tab/>
      </w:r>
      <w:r w:rsidRPr="00D239E2">
        <w:rPr>
          <w:rFonts w:ascii="Lato" w:hAnsi="Lato" w:cs="Calibri"/>
          <w:b/>
          <w:bCs/>
          <w:sz w:val="32"/>
          <w:szCs w:val="32"/>
        </w:rPr>
        <w:tab/>
      </w:r>
    </w:p>
    <w:tbl>
      <w:tblPr>
        <w:tblStyle w:val="TableGrid"/>
        <w:tblW w:w="15156" w:type="dxa"/>
        <w:tblInd w:w="2" w:type="dxa"/>
        <w:tblCellMar>
          <w:top w:w="54" w:type="dxa"/>
          <w:left w:w="108" w:type="dxa"/>
          <w:right w:w="80" w:type="dxa"/>
        </w:tblCellMar>
        <w:tblLook w:val="04A0" w:firstRow="1" w:lastRow="0" w:firstColumn="1" w:lastColumn="0" w:noHBand="0" w:noVBand="1"/>
      </w:tblPr>
      <w:tblGrid>
        <w:gridCol w:w="540"/>
        <w:gridCol w:w="2557"/>
        <w:gridCol w:w="3827"/>
        <w:gridCol w:w="4678"/>
        <w:gridCol w:w="3554"/>
      </w:tblGrid>
      <w:tr w:rsidR="00D173BD" w:rsidRPr="00D173BD" w14:paraId="3A7D5AF5" w14:textId="77777777" w:rsidTr="00C0479D">
        <w:trPr>
          <w:trHeight w:val="473"/>
        </w:trPr>
        <w:tc>
          <w:tcPr>
            <w:tcW w:w="540" w:type="dxa"/>
            <w:vMerge w:val="restart"/>
            <w:tcBorders>
              <w:top w:val="single" w:sz="8" w:space="0" w:color="000000"/>
              <w:left w:val="single" w:sz="8" w:space="0" w:color="000000"/>
              <w:bottom w:val="single" w:sz="8" w:space="0" w:color="000000"/>
              <w:right w:val="single" w:sz="8" w:space="0" w:color="000000"/>
            </w:tcBorders>
            <w:shd w:val="clear" w:color="auto" w:fill="1DBADF"/>
          </w:tcPr>
          <w:p w14:paraId="0856772A" w14:textId="77777777" w:rsidR="0025182C" w:rsidRPr="00D173BD" w:rsidRDefault="0025182C" w:rsidP="00A02E66">
            <w:pPr>
              <w:spacing w:line="259" w:lineRule="auto"/>
              <w:ind w:left="49"/>
              <w:rPr>
                <w:rFonts w:cstheme="minorHAnsi"/>
                <w:color w:val="FFFFFF" w:themeColor="background1"/>
                <w:sz w:val="18"/>
                <w:szCs w:val="18"/>
              </w:rPr>
            </w:pPr>
            <w:r w:rsidRPr="00D173BD">
              <w:rPr>
                <w:rFonts w:cstheme="minorHAnsi"/>
                <w:noProof/>
                <w:color w:val="FFFFFF" w:themeColor="background1"/>
                <w:sz w:val="18"/>
                <w:szCs w:val="18"/>
              </w:rPr>
              <mc:AlternateContent>
                <mc:Choice Requires="wpg">
                  <w:drawing>
                    <wp:inline distT="0" distB="0" distL="0" distR="0" wp14:anchorId="5E4151FB" wp14:editId="0AF2E886">
                      <wp:extent cx="167258" cy="2227471"/>
                      <wp:effectExtent l="0" t="0" r="0" b="0"/>
                      <wp:docPr id="4" name="Group 4"/>
                      <wp:cNvGraphicFramePr/>
                      <a:graphic xmlns:a="http://schemas.openxmlformats.org/drawingml/2006/main">
                        <a:graphicData uri="http://schemas.microsoft.com/office/word/2010/wordprocessingGroup">
                          <wpg:wgp>
                            <wpg:cNvGrpSpPr/>
                            <wpg:grpSpPr>
                              <a:xfrm>
                                <a:off x="0" y="0"/>
                                <a:ext cx="167258" cy="2227471"/>
                                <a:chOff x="-15239" y="-8070"/>
                                <a:chExt cx="167258" cy="2227471"/>
                              </a:xfrm>
                            </wpg:grpSpPr>
                            <wps:wsp>
                              <wps:cNvPr id="5" name="Rectangle 5"/>
                              <wps:cNvSpPr/>
                              <wps:spPr>
                                <a:xfrm rot="16200000">
                                  <a:off x="-816607" y="1266014"/>
                                  <a:ext cx="1754755" cy="152019"/>
                                </a:xfrm>
                                <a:prstGeom prst="rect">
                                  <a:avLst/>
                                </a:prstGeom>
                                <a:ln>
                                  <a:noFill/>
                                </a:ln>
                              </wps:spPr>
                              <wps:txbx>
                                <w:txbxContent>
                                  <w:p w14:paraId="5EA31B6F" w14:textId="77777777" w:rsidR="0025182C" w:rsidRPr="00D173BD" w:rsidRDefault="00B63BE2" w:rsidP="0025182C">
                                    <w:pPr>
                                      <w:rPr>
                                        <w:color w:val="FFFFFF" w:themeColor="background1"/>
                                        <w:sz w:val="18"/>
                                        <w:szCs w:val="18"/>
                                      </w:rPr>
                                    </w:pPr>
                                    <w:r w:rsidRPr="009B0E28">
                                      <w:rPr>
                                        <w:rFonts w:ascii="Lato" w:hAnsi="Lato" w:cs="Calibri"/>
                                        <w:color w:val="FFFFFF" w:themeColor="background1"/>
                                        <w:sz w:val="18"/>
                                        <w:szCs w:val="18"/>
                                      </w:rPr>
                                      <w:t xml:space="preserve"> Musical Events and Opportunities</w:t>
                                    </w:r>
                                    <w:r w:rsidRPr="00D173BD">
                                      <w:rPr>
                                        <w:rFonts w:ascii="Calibri" w:hAnsi="Calibri" w:cs="Calibri"/>
                                        <w:color w:val="FFFFFF" w:themeColor="background1"/>
                                        <w:sz w:val="18"/>
                                        <w:szCs w:val="18"/>
                                      </w:rPr>
                                      <w:tab/>
                                      <w:t xml:space="preserve"> Opportunities</w:t>
                                    </w:r>
                                  </w:p>
                                </w:txbxContent>
                              </wps:txbx>
                              <wps:bodyPr horzOverflow="overflow" vert="horz" lIns="0" tIns="0" rIns="0" bIns="0" rtlCol="0">
                                <a:noAutofit/>
                              </wps:bodyPr>
                            </wps:wsp>
                            <wps:wsp>
                              <wps:cNvPr id="7" name="Rectangle 7"/>
                              <wps:cNvSpPr/>
                              <wps:spPr>
                                <a:xfrm rot="-5399999">
                                  <a:off x="59744" y="-67814"/>
                                  <a:ext cx="32532" cy="152019"/>
                                </a:xfrm>
                                <a:prstGeom prst="rect">
                                  <a:avLst/>
                                </a:prstGeom>
                                <a:ln>
                                  <a:noFill/>
                                </a:ln>
                              </wps:spPr>
                              <wps:txbx>
                                <w:txbxContent>
                                  <w:p w14:paraId="35C57E30" w14:textId="77777777" w:rsidR="0025182C" w:rsidRDefault="0025182C" w:rsidP="0025182C">
                                    <w:r>
                                      <w:rPr>
                                        <w:rFonts w:ascii="Calibri" w:eastAsia="Calibri" w:hAnsi="Calibri" w:cs="Calibri"/>
                                        <w:b/>
                                        <w:sz w:val="18"/>
                                      </w:rPr>
                                      <w:t xml:space="preserve"> </w:t>
                                    </w:r>
                                  </w:p>
                                </w:txbxContent>
                              </wps:txbx>
                              <wps:bodyPr horzOverflow="overflow" vert="horz" lIns="0" tIns="0" rIns="0" bIns="0" rtlCol="0">
                                <a:noAutofit/>
                              </wps:bodyPr>
                            </wps:wsp>
                          </wpg:wgp>
                        </a:graphicData>
                      </a:graphic>
                    </wp:inline>
                  </w:drawing>
                </mc:Choice>
                <mc:Fallback>
                  <w:pict>
                    <v:group w14:anchorId="5E4151FB" id="Group 4" o:spid="_x0000_s1034" style="width:13.15pt;height:175.4pt;mso-position-horizontal-relative:char;mso-position-vertical-relative:line" coordorigin="-152,-80" coordsize="1672,2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">
                      <v:rect id="Rectangle 5" o:spid="_x0000_s1035" style="position:absolute;left:-8166;top:12660;width:17548;height:151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" filled="f" stroked="f">
                        <v:textbox inset="0,0,0,0">
                          <w:txbxContent>
                            <w:p w14:paraId="5EA31B6F" w14:textId="77777777" w:rsidR="0025182C" w:rsidRPr="00D173BD" w:rsidRDefault="00B63BE2" w:rsidP="0025182C">
                              <w:pPr>
                                <w:rPr>
                                  <w:color w:val="FFFFFF" w:themeColor="background1"/>
                                  <w:sz w:val="18"/>
                                  <w:szCs w:val="18"/>
                                </w:rPr>
                              </w:pPr>
                              <w:r w:rsidRPr="009B0E28">
                                <w:rPr>
                                  <w:rFonts w:ascii="Lato" w:hAnsi="Lato" w:cs="Calibri"/>
                                  <w:color w:val="FFFFFF" w:themeColor="background1"/>
                                  <w:sz w:val="18"/>
                                  <w:szCs w:val="18"/>
                                </w:rPr>
                                <w:t xml:space="preserve"> Musical Events and Opportunities</w:t>
                              </w:r>
                              <w:r w:rsidRPr="00D173BD">
                                <w:rPr>
                                  <w:rFonts w:ascii="Calibri" w:hAnsi="Calibri" w:cs="Calibri"/>
                                  <w:color w:val="FFFFFF" w:themeColor="background1"/>
                                  <w:sz w:val="18"/>
                                  <w:szCs w:val="18"/>
                                </w:rPr>
                                <w:tab/>
                                <w:t xml:space="preserve"> Opportunities</w:t>
                              </w:r>
                            </w:p>
                          </w:txbxContent>
                        </v:textbox>
                      </v:rect>
                      <v:rect id="Rectangle 7" o:spid="_x0000_s1036" style="position:absolute;left:598;top:-678;width:324;height:15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" filled="f" stroked="f">
                        <v:textbox inset="0,0,0,0">
                          <w:txbxContent>
                            <w:p w14:paraId="35C57E30" w14:textId="77777777" w:rsidR="0025182C" w:rsidRDefault="0025182C" w:rsidP="0025182C">
                              <w:r>
                                <w:rPr>
                                  <w:rFonts w:ascii="Calibri" w:eastAsia="Calibri" w:hAnsi="Calibri" w:cs="Calibri"/>
                                  <w:b/>
                                  <w:sz w:val="18"/>
                                </w:rPr>
                                <w:t xml:space="preserve"> </w:t>
                              </w:r>
                            </w:p>
                          </w:txbxContent>
                        </v:textbox>
                      </v:rect>
                      <w10:anchorlock/>
                    </v:group>
                  </w:pict>
                </mc:Fallback>
              </mc:AlternateContent>
            </w:r>
          </w:p>
        </w:tc>
        <w:tc>
          <w:tcPr>
            <w:tcW w:w="2557" w:type="dxa"/>
            <w:tcBorders>
              <w:top w:val="single" w:sz="8" w:space="0" w:color="000000"/>
              <w:left w:val="single" w:sz="8" w:space="0" w:color="000000"/>
              <w:bottom w:val="single" w:sz="8" w:space="0" w:color="000000"/>
              <w:right w:val="single" w:sz="8" w:space="0" w:color="000000"/>
            </w:tcBorders>
            <w:shd w:val="clear" w:color="auto" w:fill="1DBADF"/>
          </w:tcPr>
          <w:p w14:paraId="78263B27" w14:textId="77777777" w:rsidR="0025182C" w:rsidRPr="00D239E2" w:rsidRDefault="0025182C" w:rsidP="00A02E66">
            <w:pPr>
              <w:spacing w:line="259" w:lineRule="auto"/>
              <w:rPr>
                <w:rFonts w:ascii="Lato" w:hAnsi="Lato" w:cstheme="minorHAnsi"/>
                <w:color w:val="FFFFFF" w:themeColor="background1"/>
                <w:sz w:val="18"/>
                <w:szCs w:val="18"/>
              </w:rPr>
            </w:pPr>
            <w:r w:rsidRPr="00D239E2">
              <w:rPr>
                <w:rFonts w:ascii="Lato" w:hAnsi="Lato" w:cstheme="minorHAnsi"/>
                <w:color w:val="FFFFFF" w:themeColor="background1"/>
                <w:sz w:val="18"/>
                <w:szCs w:val="18"/>
              </w:rPr>
              <w:t>Not yet in place</w:t>
            </w:r>
          </w:p>
        </w:tc>
        <w:tc>
          <w:tcPr>
            <w:tcW w:w="3827" w:type="dxa"/>
            <w:tcBorders>
              <w:top w:val="single" w:sz="8" w:space="0" w:color="000000"/>
              <w:left w:val="single" w:sz="8" w:space="0" w:color="000000"/>
              <w:bottom w:val="single" w:sz="8" w:space="0" w:color="000000"/>
              <w:right w:val="single" w:sz="8" w:space="0" w:color="000000"/>
            </w:tcBorders>
            <w:shd w:val="clear" w:color="auto" w:fill="1DBADF"/>
          </w:tcPr>
          <w:p w14:paraId="6DB85082" w14:textId="77777777" w:rsidR="0025182C" w:rsidRPr="00D239E2" w:rsidRDefault="0025182C" w:rsidP="00A02E66">
            <w:pPr>
              <w:spacing w:line="259" w:lineRule="auto"/>
              <w:rPr>
                <w:rFonts w:ascii="Lato" w:hAnsi="Lato" w:cstheme="minorHAnsi"/>
                <w:color w:val="FFFFFF" w:themeColor="background1"/>
                <w:sz w:val="18"/>
                <w:szCs w:val="18"/>
              </w:rPr>
            </w:pPr>
            <w:r w:rsidRPr="00D239E2">
              <w:rPr>
                <w:rFonts w:ascii="Lato" w:hAnsi="Lato" w:cstheme="minorHAnsi"/>
                <w:color w:val="FFFFFF" w:themeColor="background1"/>
                <w:sz w:val="18"/>
                <w:szCs w:val="18"/>
              </w:rPr>
              <w:t>Emerging</w:t>
            </w:r>
          </w:p>
        </w:tc>
        <w:tc>
          <w:tcPr>
            <w:tcW w:w="4678" w:type="dxa"/>
            <w:tcBorders>
              <w:top w:val="single" w:sz="8" w:space="0" w:color="000000"/>
              <w:left w:val="single" w:sz="8" w:space="0" w:color="000000"/>
              <w:bottom w:val="single" w:sz="8" w:space="0" w:color="000000"/>
              <w:right w:val="single" w:sz="8" w:space="0" w:color="000000"/>
            </w:tcBorders>
            <w:shd w:val="clear" w:color="auto" w:fill="1DBADF"/>
          </w:tcPr>
          <w:p w14:paraId="52F5897B" w14:textId="77777777" w:rsidR="0025182C" w:rsidRPr="00D239E2" w:rsidRDefault="0025182C" w:rsidP="00A02E66">
            <w:pPr>
              <w:spacing w:line="259" w:lineRule="auto"/>
              <w:rPr>
                <w:rFonts w:ascii="Lato" w:hAnsi="Lato" w:cstheme="minorHAnsi"/>
                <w:color w:val="FFFFFF" w:themeColor="background1"/>
                <w:sz w:val="18"/>
                <w:szCs w:val="18"/>
              </w:rPr>
            </w:pPr>
            <w:r w:rsidRPr="00D239E2">
              <w:rPr>
                <w:rFonts w:ascii="Lato" w:eastAsia="Calibri" w:hAnsi="Lato" w:cstheme="minorHAnsi"/>
                <w:b/>
                <w:color w:val="FFFFFF" w:themeColor="background1"/>
                <w:sz w:val="18"/>
                <w:szCs w:val="18"/>
              </w:rPr>
              <w:t>Established</w:t>
            </w:r>
          </w:p>
        </w:tc>
        <w:tc>
          <w:tcPr>
            <w:tcW w:w="3554" w:type="dxa"/>
            <w:tcBorders>
              <w:top w:val="single" w:sz="8" w:space="0" w:color="000000"/>
              <w:left w:val="single" w:sz="8" w:space="0" w:color="000000"/>
              <w:bottom w:val="single" w:sz="8" w:space="0" w:color="000000"/>
              <w:right w:val="single" w:sz="8" w:space="0" w:color="000000"/>
            </w:tcBorders>
            <w:shd w:val="clear" w:color="auto" w:fill="1DBADF"/>
          </w:tcPr>
          <w:p w14:paraId="30A81012" w14:textId="77777777" w:rsidR="0025182C" w:rsidRPr="00D239E2" w:rsidRDefault="0025182C" w:rsidP="00A02E66">
            <w:pPr>
              <w:spacing w:line="259" w:lineRule="auto"/>
              <w:rPr>
                <w:rFonts w:ascii="Lato" w:hAnsi="Lato" w:cstheme="minorHAnsi"/>
                <w:color w:val="FFFFFF" w:themeColor="background1"/>
                <w:sz w:val="18"/>
                <w:szCs w:val="18"/>
              </w:rPr>
            </w:pPr>
            <w:r w:rsidRPr="00D239E2">
              <w:rPr>
                <w:rFonts w:ascii="Lato" w:eastAsia="Calibri" w:hAnsi="Lato" w:cstheme="minorHAnsi"/>
                <w:b/>
                <w:color w:val="FFFFFF" w:themeColor="background1"/>
                <w:sz w:val="18"/>
                <w:szCs w:val="18"/>
              </w:rPr>
              <w:t>Embedded</w:t>
            </w:r>
          </w:p>
        </w:tc>
      </w:tr>
      <w:tr w:rsidR="0025182C" w:rsidRPr="001D2FD0" w14:paraId="5A2301EF" w14:textId="77777777" w:rsidTr="008544EC">
        <w:trPr>
          <w:trHeight w:val="3490"/>
        </w:trPr>
        <w:tc>
          <w:tcPr>
            <w:tcW w:w="0" w:type="auto"/>
            <w:vMerge/>
            <w:tcBorders>
              <w:top w:val="nil"/>
              <w:left w:val="single" w:sz="8" w:space="0" w:color="000000"/>
              <w:bottom w:val="single" w:sz="4" w:space="0" w:color="auto"/>
              <w:right w:val="single" w:sz="8" w:space="0" w:color="000000"/>
            </w:tcBorders>
            <w:shd w:val="clear" w:color="auto" w:fill="1DBADF"/>
          </w:tcPr>
          <w:p w14:paraId="7617295D" w14:textId="77777777" w:rsidR="0025182C" w:rsidRPr="001D2FD0" w:rsidRDefault="0025182C" w:rsidP="00A02E66">
            <w:pPr>
              <w:spacing w:after="160" w:line="259" w:lineRule="auto"/>
              <w:rPr>
                <w:rFonts w:cstheme="minorHAnsi"/>
                <w:sz w:val="18"/>
                <w:szCs w:val="18"/>
              </w:rPr>
            </w:pPr>
          </w:p>
        </w:tc>
        <w:tc>
          <w:tcPr>
            <w:tcW w:w="2557" w:type="dxa"/>
            <w:tcBorders>
              <w:top w:val="single" w:sz="8" w:space="0" w:color="000000"/>
              <w:left w:val="single" w:sz="8" w:space="0" w:color="000000"/>
              <w:bottom w:val="single" w:sz="4" w:space="0" w:color="auto"/>
              <w:right w:val="single" w:sz="8" w:space="0" w:color="000000"/>
            </w:tcBorders>
          </w:tcPr>
          <w:p w14:paraId="59D9A514" w14:textId="59638525" w:rsidR="00C31F01" w:rsidRPr="00D239E2" w:rsidRDefault="00C31F01" w:rsidP="000A2AAA">
            <w:pPr>
              <w:spacing w:line="259" w:lineRule="auto"/>
              <w:rPr>
                <w:rFonts w:ascii="Lato" w:hAnsi="Lato" w:cstheme="minorHAnsi"/>
                <w:sz w:val="18"/>
                <w:szCs w:val="18"/>
              </w:rPr>
            </w:pPr>
          </w:p>
        </w:tc>
        <w:tc>
          <w:tcPr>
            <w:tcW w:w="3827" w:type="dxa"/>
            <w:tcBorders>
              <w:top w:val="single" w:sz="8" w:space="0" w:color="000000"/>
              <w:left w:val="single" w:sz="8" w:space="0" w:color="000000"/>
              <w:bottom w:val="single" w:sz="4" w:space="0" w:color="auto"/>
              <w:right w:val="single" w:sz="8" w:space="0" w:color="000000"/>
            </w:tcBorders>
          </w:tcPr>
          <w:p w14:paraId="6B18D73A" w14:textId="77777777" w:rsidR="0025182C" w:rsidRPr="00D239E2" w:rsidRDefault="000A2AAA" w:rsidP="000A2AAA">
            <w:pPr>
              <w:spacing w:line="259" w:lineRule="auto"/>
              <w:rPr>
                <w:rFonts w:ascii="Lato" w:hAnsi="Lato" w:cstheme="minorHAnsi"/>
                <w:sz w:val="18"/>
                <w:szCs w:val="18"/>
              </w:rPr>
            </w:pPr>
            <w:r w:rsidRPr="00E229D6">
              <w:rPr>
                <w:rFonts w:ascii="Lato" w:hAnsi="Lato"/>
                <w:sz w:val="18"/>
                <w:szCs w:val="18"/>
                <w:highlight w:val="green"/>
              </w:rPr>
              <w:t>Parents and carers actively support music making, through support at events and through home learning</w:t>
            </w:r>
            <w:r w:rsidR="00F760EF" w:rsidRPr="00E229D6">
              <w:rPr>
                <w:rFonts w:ascii="Lato" w:hAnsi="Lato"/>
                <w:sz w:val="18"/>
                <w:szCs w:val="18"/>
                <w:highlight w:val="green"/>
              </w:rPr>
              <w:t>.</w:t>
            </w:r>
            <w:r w:rsidRPr="00D239E2">
              <w:rPr>
                <w:rFonts w:ascii="Lato" w:hAnsi="Lato"/>
                <w:sz w:val="18"/>
                <w:szCs w:val="18"/>
              </w:rPr>
              <w:t xml:space="preserve"> </w:t>
            </w:r>
          </w:p>
        </w:tc>
        <w:tc>
          <w:tcPr>
            <w:tcW w:w="4678" w:type="dxa"/>
            <w:tcBorders>
              <w:top w:val="single" w:sz="8" w:space="0" w:color="000000"/>
              <w:left w:val="single" w:sz="8" w:space="0" w:color="000000"/>
              <w:bottom w:val="single" w:sz="4" w:space="0" w:color="auto"/>
              <w:right w:val="single" w:sz="8" w:space="0" w:color="000000"/>
            </w:tcBorders>
          </w:tcPr>
          <w:p w14:paraId="3305C65B" w14:textId="77777777" w:rsidR="000A2AAA" w:rsidRPr="00C4497D" w:rsidRDefault="000A2AAA" w:rsidP="000A2AAA">
            <w:pPr>
              <w:pStyle w:val="Default"/>
              <w:rPr>
                <w:rFonts w:ascii="Lato" w:hAnsi="Lato"/>
                <w:sz w:val="18"/>
                <w:szCs w:val="18"/>
                <w:highlight w:val="green"/>
              </w:rPr>
            </w:pPr>
            <w:r w:rsidRPr="00C4497D">
              <w:rPr>
                <w:rFonts w:ascii="Lato" w:hAnsi="Lato"/>
                <w:sz w:val="18"/>
                <w:szCs w:val="18"/>
                <w:highlight w:val="green"/>
              </w:rPr>
              <w:t xml:space="preserve">The school makes the most of a wide range of opportunities from the hub, working </w:t>
            </w:r>
            <w:r w:rsidR="00F760EF" w:rsidRPr="00C4497D">
              <w:rPr>
                <w:rFonts w:ascii="Lato" w:hAnsi="Lato"/>
                <w:sz w:val="18"/>
                <w:szCs w:val="18"/>
                <w:highlight w:val="green"/>
              </w:rPr>
              <w:t>with and supporting</w:t>
            </w:r>
            <w:r w:rsidR="005F2A7A" w:rsidRPr="00C4497D">
              <w:rPr>
                <w:rFonts w:ascii="Lato" w:hAnsi="Lato"/>
                <w:sz w:val="18"/>
                <w:szCs w:val="18"/>
                <w:highlight w:val="green"/>
              </w:rPr>
              <w:t xml:space="preserve"> </w:t>
            </w:r>
            <w:r w:rsidR="00394307" w:rsidRPr="00C4497D">
              <w:rPr>
                <w:rFonts w:ascii="Lato" w:hAnsi="Lato"/>
                <w:sz w:val="18"/>
                <w:szCs w:val="18"/>
                <w:highlight w:val="green"/>
              </w:rPr>
              <w:t>Encore Enterprises</w:t>
            </w:r>
            <w:r w:rsidR="004834AE" w:rsidRPr="00C4497D">
              <w:rPr>
                <w:rFonts w:ascii="Lato" w:hAnsi="Lato"/>
                <w:sz w:val="18"/>
                <w:szCs w:val="18"/>
                <w:highlight w:val="green"/>
              </w:rPr>
              <w:t xml:space="preserve"> and the</w:t>
            </w:r>
            <w:r w:rsidR="00394307" w:rsidRPr="00C4497D">
              <w:rPr>
                <w:rFonts w:ascii="Lato" w:hAnsi="Lato"/>
                <w:sz w:val="18"/>
                <w:szCs w:val="18"/>
                <w:highlight w:val="green"/>
              </w:rPr>
              <w:t xml:space="preserve"> Herefordshire and</w:t>
            </w:r>
            <w:r w:rsidR="004834AE" w:rsidRPr="00C4497D">
              <w:rPr>
                <w:rFonts w:ascii="Lato" w:hAnsi="Lato"/>
                <w:sz w:val="18"/>
                <w:szCs w:val="18"/>
                <w:highlight w:val="green"/>
              </w:rPr>
              <w:t xml:space="preserve"> Worcestershire Music Education hub</w:t>
            </w:r>
            <w:r w:rsidR="00F760EF" w:rsidRPr="00C4497D">
              <w:rPr>
                <w:rFonts w:ascii="Lato" w:hAnsi="Lato"/>
                <w:sz w:val="18"/>
                <w:szCs w:val="18"/>
                <w:highlight w:val="green"/>
              </w:rPr>
              <w:t>.</w:t>
            </w:r>
            <w:r w:rsidRPr="00C4497D">
              <w:rPr>
                <w:rFonts w:ascii="Lato" w:hAnsi="Lato"/>
                <w:sz w:val="18"/>
                <w:szCs w:val="18"/>
                <w:highlight w:val="green"/>
              </w:rPr>
              <w:t xml:space="preserve"> </w:t>
            </w:r>
          </w:p>
          <w:p w14:paraId="7F975551" w14:textId="77777777" w:rsidR="000A2AAA" w:rsidRPr="00C4497D" w:rsidRDefault="000A2AAA" w:rsidP="000A2AAA">
            <w:pPr>
              <w:pStyle w:val="Default"/>
              <w:rPr>
                <w:rFonts w:ascii="Lato" w:hAnsi="Lato"/>
                <w:sz w:val="18"/>
                <w:szCs w:val="18"/>
                <w:highlight w:val="green"/>
              </w:rPr>
            </w:pPr>
          </w:p>
          <w:p w14:paraId="6BB0F078" w14:textId="77777777" w:rsidR="000A2AAA" w:rsidRPr="00C4497D" w:rsidRDefault="000A2AAA" w:rsidP="000A2AAA">
            <w:pPr>
              <w:pStyle w:val="Default"/>
              <w:rPr>
                <w:rFonts w:ascii="Lato" w:hAnsi="Lato"/>
                <w:sz w:val="18"/>
                <w:szCs w:val="18"/>
                <w:highlight w:val="green"/>
              </w:rPr>
            </w:pPr>
            <w:r w:rsidRPr="00C4497D">
              <w:rPr>
                <w:rFonts w:ascii="Lato" w:hAnsi="Lato"/>
                <w:sz w:val="18"/>
                <w:szCs w:val="18"/>
                <w:highlight w:val="green"/>
              </w:rPr>
              <w:t>Meaningful partnerships are established with the community and a large proportion of students engage with this, understanding that there are clear civic and moral benefits to doing so (link to personal development and character education)</w:t>
            </w:r>
            <w:r w:rsidR="00F760EF" w:rsidRPr="00C4497D">
              <w:rPr>
                <w:rFonts w:ascii="Lato" w:hAnsi="Lato"/>
                <w:sz w:val="18"/>
                <w:szCs w:val="18"/>
                <w:highlight w:val="green"/>
              </w:rPr>
              <w:t>.</w:t>
            </w:r>
            <w:r w:rsidRPr="00C4497D">
              <w:rPr>
                <w:rFonts w:ascii="Lato" w:hAnsi="Lato"/>
                <w:sz w:val="18"/>
                <w:szCs w:val="18"/>
                <w:highlight w:val="green"/>
              </w:rPr>
              <w:t xml:space="preserve"> </w:t>
            </w:r>
          </w:p>
          <w:p w14:paraId="7E062918" w14:textId="77777777" w:rsidR="000A2AAA" w:rsidRPr="00C4497D" w:rsidRDefault="000A2AAA" w:rsidP="000A2AAA">
            <w:pPr>
              <w:pStyle w:val="Default"/>
              <w:rPr>
                <w:rFonts w:ascii="Lato" w:hAnsi="Lato"/>
                <w:sz w:val="18"/>
                <w:szCs w:val="18"/>
                <w:highlight w:val="green"/>
              </w:rPr>
            </w:pPr>
          </w:p>
          <w:p w14:paraId="4D638783" w14:textId="77777777" w:rsidR="000A2AAA" w:rsidRPr="00C4497D" w:rsidRDefault="000A2AAA" w:rsidP="000A2AAA">
            <w:pPr>
              <w:pStyle w:val="Default"/>
              <w:rPr>
                <w:rFonts w:ascii="Lato" w:hAnsi="Lato"/>
                <w:sz w:val="18"/>
                <w:szCs w:val="18"/>
                <w:highlight w:val="green"/>
              </w:rPr>
            </w:pPr>
            <w:r w:rsidRPr="00C4497D">
              <w:rPr>
                <w:rFonts w:ascii="Lato" w:hAnsi="Lato"/>
                <w:sz w:val="18"/>
                <w:szCs w:val="18"/>
                <w:highlight w:val="green"/>
              </w:rPr>
              <w:t xml:space="preserve">The views of pupils, parents and carers have been considered when developing music provision. </w:t>
            </w:r>
          </w:p>
          <w:p w14:paraId="7E5287ED" w14:textId="77777777" w:rsidR="000A2AAA" w:rsidRPr="00C4497D" w:rsidRDefault="000A2AAA" w:rsidP="000A2AAA">
            <w:pPr>
              <w:pStyle w:val="Default"/>
              <w:rPr>
                <w:rFonts w:ascii="Lato" w:hAnsi="Lato"/>
                <w:sz w:val="18"/>
                <w:szCs w:val="18"/>
                <w:highlight w:val="green"/>
              </w:rPr>
            </w:pPr>
          </w:p>
          <w:p w14:paraId="7C913FBD" w14:textId="77777777" w:rsidR="0025182C" w:rsidRDefault="000A2AAA" w:rsidP="000A2AAA">
            <w:pPr>
              <w:spacing w:line="259" w:lineRule="auto"/>
              <w:rPr>
                <w:rFonts w:ascii="Lato" w:hAnsi="Lato"/>
                <w:sz w:val="18"/>
                <w:szCs w:val="18"/>
              </w:rPr>
            </w:pPr>
            <w:r w:rsidRPr="00C4497D">
              <w:rPr>
                <w:rFonts w:ascii="Lato" w:hAnsi="Lato"/>
                <w:sz w:val="18"/>
                <w:szCs w:val="18"/>
                <w:highlight w:val="green"/>
              </w:rPr>
              <w:t>The school has links to the wider music eco-system</w:t>
            </w:r>
            <w:r w:rsidR="005F2A7A" w:rsidRPr="00C4497D">
              <w:rPr>
                <w:rFonts w:ascii="Lato" w:hAnsi="Lato"/>
                <w:sz w:val="18"/>
                <w:szCs w:val="18"/>
                <w:highlight w:val="green"/>
              </w:rPr>
              <w:t xml:space="preserve"> and actively encourages students to join </w:t>
            </w:r>
            <w:r w:rsidR="00394307" w:rsidRPr="00C4497D">
              <w:rPr>
                <w:rFonts w:ascii="Lato" w:hAnsi="Lato"/>
                <w:sz w:val="18"/>
                <w:szCs w:val="18"/>
                <w:highlight w:val="green"/>
              </w:rPr>
              <w:t>Encore’s</w:t>
            </w:r>
            <w:r w:rsidR="005F2A7A" w:rsidRPr="00C4497D">
              <w:rPr>
                <w:rFonts w:ascii="Lato" w:hAnsi="Lato"/>
                <w:sz w:val="18"/>
                <w:szCs w:val="18"/>
                <w:highlight w:val="green"/>
              </w:rPr>
              <w:t xml:space="preserve"> Ensembles</w:t>
            </w:r>
            <w:r w:rsidRPr="00C4497D">
              <w:rPr>
                <w:rFonts w:ascii="Lato" w:hAnsi="Lato"/>
                <w:sz w:val="18"/>
                <w:szCs w:val="18"/>
                <w:highlight w:val="green"/>
              </w:rPr>
              <w:t>. Students benefit from interactions with those working in the profession</w:t>
            </w:r>
            <w:r w:rsidR="00F9667D" w:rsidRPr="00C4497D">
              <w:rPr>
                <w:rFonts w:ascii="Lato" w:hAnsi="Lato"/>
                <w:sz w:val="18"/>
                <w:szCs w:val="18"/>
                <w:highlight w:val="green"/>
              </w:rPr>
              <w:t>.</w:t>
            </w:r>
          </w:p>
          <w:p w14:paraId="22F3532D" w14:textId="77777777" w:rsidR="008544EC" w:rsidRDefault="008544EC" w:rsidP="000A2AAA">
            <w:pPr>
              <w:spacing w:line="259" w:lineRule="auto"/>
              <w:rPr>
                <w:rFonts w:ascii="Lato" w:hAnsi="Lato" w:cstheme="minorHAnsi"/>
                <w:sz w:val="18"/>
                <w:szCs w:val="18"/>
              </w:rPr>
            </w:pPr>
          </w:p>
          <w:p w14:paraId="6BCAAD34" w14:textId="77777777" w:rsidR="008544EC" w:rsidRPr="00E229D6" w:rsidRDefault="008544EC" w:rsidP="008544EC">
            <w:pPr>
              <w:pStyle w:val="Default"/>
              <w:rPr>
                <w:rFonts w:ascii="Lato" w:hAnsi="Lato"/>
                <w:sz w:val="18"/>
                <w:szCs w:val="18"/>
                <w:highlight w:val="green"/>
              </w:rPr>
            </w:pPr>
            <w:r w:rsidRPr="00E229D6">
              <w:rPr>
                <w:rFonts w:ascii="Lato" w:hAnsi="Lato"/>
                <w:sz w:val="18"/>
                <w:szCs w:val="18"/>
                <w:highlight w:val="green"/>
              </w:rPr>
              <w:t xml:space="preserve">The school takes up opportunities from Encore Enterprises and the Herefordshire and Worcestershire Music Education Hub (such as Music on the Move or singing events) and signposts opportunities for students. </w:t>
            </w:r>
          </w:p>
          <w:p w14:paraId="3F35790C" w14:textId="6B472214" w:rsidR="008544EC" w:rsidRPr="00D239E2" w:rsidRDefault="008544EC" w:rsidP="000A2AAA">
            <w:pPr>
              <w:spacing w:line="259" w:lineRule="auto"/>
              <w:rPr>
                <w:rFonts w:ascii="Lato" w:hAnsi="Lato" w:cstheme="minorHAnsi"/>
                <w:sz w:val="18"/>
                <w:szCs w:val="18"/>
              </w:rPr>
            </w:pPr>
          </w:p>
        </w:tc>
        <w:tc>
          <w:tcPr>
            <w:tcW w:w="3554" w:type="dxa"/>
            <w:tcBorders>
              <w:top w:val="single" w:sz="8" w:space="0" w:color="000000"/>
              <w:left w:val="single" w:sz="8" w:space="0" w:color="000000"/>
              <w:bottom w:val="single" w:sz="4" w:space="0" w:color="auto"/>
              <w:right w:val="single" w:sz="8" w:space="0" w:color="000000"/>
            </w:tcBorders>
          </w:tcPr>
          <w:p w14:paraId="01719535" w14:textId="77777777" w:rsidR="000A2AAA" w:rsidRPr="00D239E2" w:rsidRDefault="000A2AAA" w:rsidP="000A2AAA">
            <w:pPr>
              <w:pStyle w:val="Default"/>
              <w:rPr>
                <w:rFonts w:ascii="Lato" w:hAnsi="Lato"/>
                <w:sz w:val="18"/>
                <w:szCs w:val="18"/>
              </w:rPr>
            </w:pPr>
            <w:r w:rsidRPr="00C4497D">
              <w:rPr>
                <w:rFonts w:ascii="Lato" w:hAnsi="Lato"/>
                <w:sz w:val="18"/>
                <w:szCs w:val="18"/>
                <w:highlight w:val="green"/>
              </w:rPr>
              <w:t xml:space="preserve">The school </w:t>
            </w:r>
            <w:r w:rsidR="00F760EF" w:rsidRPr="00C4497D">
              <w:rPr>
                <w:rFonts w:ascii="Lato" w:hAnsi="Lato"/>
                <w:sz w:val="18"/>
                <w:szCs w:val="18"/>
                <w:highlight w:val="green"/>
              </w:rPr>
              <w:t>is a leader musically</w:t>
            </w:r>
            <w:r w:rsidRPr="00C4497D">
              <w:rPr>
                <w:rFonts w:ascii="Lato" w:hAnsi="Lato"/>
                <w:sz w:val="18"/>
                <w:szCs w:val="18"/>
                <w:highlight w:val="green"/>
              </w:rPr>
              <w:t xml:space="preserve"> in the local community</w:t>
            </w:r>
            <w:r w:rsidRPr="00D239E2">
              <w:rPr>
                <w:rFonts w:ascii="Lato" w:hAnsi="Lato"/>
                <w:sz w:val="18"/>
                <w:szCs w:val="18"/>
              </w:rPr>
              <w:t xml:space="preserve"> </w:t>
            </w:r>
            <w:r w:rsidRPr="008544EC">
              <w:rPr>
                <w:rFonts w:ascii="Lato" w:hAnsi="Lato"/>
                <w:sz w:val="18"/>
                <w:szCs w:val="18"/>
                <w:highlight w:val="green"/>
              </w:rPr>
              <w:t xml:space="preserve">and </w:t>
            </w:r>
            <w:r w:rsidR="00F760EF" w:rsidRPr="008544EC">
              <w:rPr>
                <w:rFonts w:ascii="Lato" w:hAnsi="Lato"/>
                <w:sz w:val="18"/>
                <w:szCs w:val="18"/>
                <w:highlight w:val="green"/>
              </w:rPr>
              <w:t xml:space="preserve">works closely </w:t>
            </w:r>
            <w:r w:rsidRPr="008544EC">
              <w:rPr>
                <w:rFonts w:ascii="Lato" w:hAnsi="Lato"/>
                <w:sz w:val="18"/>
                <w:szCs w:val="18"/>
                <w:highlight w:val="green"/>
              </w:rPr>
              <w:t>with t</w:t>
            </w:r>
            <w:r w:rsidR="00F760EF" w:rsidRPr="008544EC">
              <w:rPr>
                <w:rFonts w:ascii="Lato" w:hAnsi="Lato"/>
                <w:sz w:val="18"/>
                <w:szCs w:val="18"/>
                <w:highlight w:val="green"/>
              </w:rPr>
              <w:t>he</w:t>
            </w:r>
            <w:r w:rsidRPr="008544EC">
              <w:rPr>
                <w:rFonts w:ascii="Lato" w:hAnsi="Lato"/>
                <w:sz w:val="18"/>
                <w:szCs w:val="18"/>
                <w:highlight w:val="green"/>
              </w:rPr>
              <w:t xml:space="preserve"> Music Hub</w:t>
            </w:r>
            <w:r w:rsidR="00F760EF" w:rsidRPr="008544EC">
              <w:rPr>
                <w:rFonts w:ascii="Lato" w:hAnsi="Lato"/>
                <w:sz w:val="18"/>
                <w:szCs w:val="18"/>
                <w:highlight w:val="green"/>
              </w:rPr>
              <w:t xml:space="preserve"> being</w:t>
            </w:r>
            <w:r w:rsidRPr="008544EC">
              <w:rPr>
                <w:rFonts w:ascii="Lato" w:hAnsi="Lato"/>
                <w:sz w:val="18"/>
                <w:szCs w:val="18"/>
                <w:highlight w:val="green"/>
              </w:rPr>
              <w:t xml:space="preserve"> able to influence and support beyond their immediate setting</w:t>
            </w:r>
            <w:r w:rsidR="00F760EF" w:rsidRPr="008544EC">
              <w:rPr>
                <w:rFonts w:ascii="Lato" w:hAnsi="Lato"/>
                <w:sz w:val="18"/>
                <w:szCs w:val="18"/>
                <w:highlight w:val="green"/>
              </w:rPr>
              <w:t>.</w:t>
            </w:r>
            <w:r w:rsidRPr="00D239E2">
              <w:rPr>
                <w:rFonts w:ascii="Lato" w:hAnsi="Lato"/>
                <w:sz w:val="18"/>
                <w:szCs w:val="18"/>
              </w:rPr>
              <w:t xml:space="preserve"> </w:t>
            </w:r>
          </w:p>
          <w:p w14:paraId="7D75CF8B" w14:textId="77777777" w:rsidR="000A2AAA" w:rsidRPr="00D239E2" w:rsidRDefault="000A2AAA" w:rsidP="000A2AAA">
            <w:pPr>
              <w:pStyle w:val="Default"/>
              <w:rPr>
                <w:rFonts w:ascii="Lato" w:hAnsi="Lato"/>
                <w:sz w:val="18"/>
                <w:szCs w:val="18"/>
              </w:rPr>
            </w:pPr>
          </w:p>
          <w:p w14:paraId="2BA7F7AB" w14:textId="77777777" w:rsidR="000A2AAA" w:rsidRPr="00D239E2" w:rsidRDefault="000A2AAA" w:rsidP="000A2AAA">
            <w:pPr>
              <w:pStyle w:val="Default"/>
              <w:rPr>
                <w:rFonts w:ascii="Lato" w:hAnsi="Lato"/>
                <w:sz w:val="18"/>
                <w:szCs w:val="18"/>
              </w:rPr>
            </w:pPr>
            <w:r w:rsidRPr="00C4497D">
              <w:rPr>
                <w:rFonts w:ascii="Lato" w:hAnsi="Lato"/>
                <w:sz w:val="18"/>
                <w:szCs w:val="18"/>
                <w:highlight w:val="green"/>
              </w:rPr>
              <w:t>There is a co-ordinated programme of community events, planned in partnership with stakeholders. These events giving students the opportunity to engage in volunteering.</w:t>
            </w:r>
            <w:r w:rsidRPr="00D239E2">
              <w:rPr>
                <w:rFonts w:ascii="Lato" w:hAnsi="Lato"/>
                <w:sz w:val="18"/>
                <w:szCs w:val="18"/>
              </w:rPr>
              <w:t xml:space="preserve"> </w:t>
            </w:r>
          </w:p>
          <w:p w14:paraId="65D516FD" w14:textId="77777777" w:rsidR="000A2AAA" w:rsidRPr="00D239E2" w:rsidRDefault="000A2AAA" w:rsidP="000A2AAA">
            <w:pPr>
              <w:pStyle w:val="Default"/>
              <w:rPr>
                <w:rFonts w:ascii="Lato" w:hAnsi="Lato"/>
                <w:sz w:val="18"/>
                <w:szCs w:val="18"/>
              </w:rPr>
            </w:pPr>
          </w:p>
          <w:p w14:paraId="3ADFC6C5" w14:textId="77777777" w:rsidR="000A2AAA" w:rsidRPr="008544EC" w:rsidRDefault="000A2AAA" w:rsidP="000A2AAA">
            <w:pPr>
              <w:pStyle w:val="Default"/>
              <w:rPr>
                <w:rFonts w:ascii="Lato" w:hAnsi="Lato"/>
                <w:sz w:val="18"/>
                <w:szCs w:val="18"/>
                <w:highlight w:val="green"/>
              </w:rPr>
            </w:pPr>
            <w:r w:rsidRPr="008544EC">
              <w:rPr>
                <w:rFonts w:ascii="Lato" w:hAnsi="Lato"/>
                <w:sz w:val="18"/>
                <w:szCs w:val="18"/>
                <w:highlight w:val="green"/>
              </w:rPr>
              <w:t xml:space="preserve">Parents/carers and the wider community are actively involved in school music making </w:t>
            </w:r>
          </w:p>
          <w:p w14:paraId="35D94BC2" w14:textId="77777777" w:rsidR="000A2AAA" w:rsidRPr="008544EC" w:rsidRDefault="000A2AAA" w:rsidP="000A2AAA">
            <w:pPr>
              <w:pStyle w:val="Default"/>
              <w:rPr>
                <w:rFonts w:ascii="Lato" w:hAnsi="Lato"/>
                <w:sz w:val="18"/>
                <w:szCs w:val="18"/>
                <w:highlight w:val="green"/>
              </w:rPr>
            </w:pPr>
          </w:p>
          <w:p w14:paraId="0CEB525C" w14:textId="77777777" w:rsidR="0025182C" w:rsidRDefault="000A2AAA" w:rsidP="000A2AAA">
            <w:pPr>
              <w:spacing w:line="259" w:lineRule="auto"/>
              <w:rPr>
                <w:rFonts w:ascii="Lato" w:hAnsi="Lato"/>
                <w:sz w:val="18"/>
                <w:szCs w:val="18"/>
              </w:rPr>
            </w:pPr>
            <w:r w:rsidRPr="008544EC">
              <w:rPr>
                <w:rFonts w:ascii="Lato" w:hAnsi="Lato"/>
                <w:sz w:val="18"/>
                <w:szCs w:val="18"/>
                <w:highlight w:val="green"/>
              </w:rPr>
              <w:t xml:space="preserve">The school has established connections with </w:t>
            </w:r>
            <w:r w:rsidR="00F9667D" w:rsidRPr="008544EC">
              <w:rPr>
                <w:rFonts w:ascii="Lato" w:hAnsi="Lato"/>
                <w:sz w:val="18"/>
                <w:szCs w:val="18"/>
                <w:highlight w:val="green"/>
              </w:rPr>
              <w:t>the next stages of musical</w:t>
            </w:r>
            <w:r w:rsidRPr="008544EC">
              <w:rPr>
                <w:rFonts w:ascii="Lato" w:hAnsi="Lato"/>
                <w:sz w:val="18"/>
                <w:szCs w:val="18"/>
                <w:highlight w:val="green"/>
              </w:rPr>
              <w:t xml:space="preserve"> education</w:t>
            </w:r>
            <w:r w:rsidR="005F2A7A" w:rsidRPr="008544EC">
              <w:rPr>
                <w:rFonts w:ascii="Lato" w:hAnsi="Lato"/>
                <w:sz w:val="18"/>
                <w:szCs w:val="18"/>
                <w:highlight w:val="green"/>
              </w:rPr>
              <w:t xml:space="preserve"> </w:t>
            </w:r>
            <w:r w:rsidRPr="008544EC">
              <w:rPr>
                <w:rFonts w:ascii="Lato" w:hAnsi="Lato"/>
                <w:sz w:val="18"/>
                <w:szCs w:val="18"/>
                <w:highlight w:val="green"/>
              </w:rPr>
              <w:t>so that progression routes can be signposted meaningfully</w:t>
            </w:r>
            <w:r w:rsidRPr="00D239E2">
              <w:rPr>
                <w:rFonts w:ascii="Lato" w:hAnsi="Lato"/>
                <w:sz w:val="18"/>
                <w:szCs w:val="18"/>
              </w:rPr>
              <w:t xml:space="preserve"> </w:t>
            </w:r>
          </w:p>
          <w:p w14:paraId="717AEC1A" w14:textId="77777777" w:rsidR="008544EC" w:rsidRDefault="008544EC" w:rsidP="000A2AAA">
            <w:pPr>
              <w:spacing w:line="259" w:lineRule="auto"/>
              <w:rPr>
                <w:rFonts w:ascii="Lato" w:hAnsi="Lato"/>
                <w:sz w:val="18"/>
                <w:szCs w:val="18"/>
              </w:rPr>
            </w:pPr>
          </w:p>
          <w:p w14:paraId="13C0980F" w14:textId="77777777" w:rsidR="008544EC" w:rsidRPr="00E229D6" w:rsidRDefault="008544EC" w:rsidP="008544EC">
            <w:pPr>
              <w:pStyle w:val="Default"/>
              <w:rPr>
                <w:rFonts w:ascii="Lato" w:hAnsi="Lato"/>
                <w:sz w:val="18"/>
                <w:szCs w:val="18"/>
                <w:highlight w:val="green"/>
              </w:rPr>
            </w:pPr>
            <w:r w:rsidRPr="00E229D6">
              <w:rPr>
                <w:rFonts w:ascii="Lato" w:hAnsi="Lato"/>
                <w:sz w:val="18"/>
                <w:szCs w:val="18"/>
                <w:highlight w:val="green"/>
              </w:rPr>
              <w:t>Community links are established with the music team; regular events take place throughout the school year.</w:t>
            </w:r>
          </w:p>
          <w:p w14:paraId="6C3C234C" w14:textId="3AC34D58" w:rsidR="008544EC" w:rsidRPr="00D239E2" w:rsidRDefault="008544EC" w:rsidP="000A2AAA">
            <w:pPr>
              <w:spacing w:line="259" w:lineRule="auto"/>
              <w:rPr>
                <w:rFonts w:ascii="Lato" w:hAnsi="Lato" w:cstheme="minorHAnsi"/>
                <w:sz w:val="18"/>
                <w:szCs w:val="18"/>
              </w:rPr>
            </w:pPr>
          </w:p>
        </w:tc>
      </w:tr>
      <w:tr w:rsidR="007C7A7C" w:rsidRPr="001D2FD0" w14:paraId="3668021E" w14:textId="77777777" w:rsidTr="00C0479D">
        <w:trPr>
          <w:trHeight w:val="1516"/>
        </w:trPr>
        <w:tc>
          <w:tcPr>
            <w:tcW w:w="0" w:type="auto"/>
            <w:tcBorders>
              <w:top w:val="single" w:sz="4" w:space="0" w:color="auto"/>
              <w:left w:val="single" w:sz="4" w:space="0" w:color="auto"/>
              <w:bottom w:val="single" w:sz="4" w:space="0" w:color="auto"/>
              <w:right w:val="single" w:sz="4" w:space="0" w:color="auto"/>
            </w:tcBorders>
            <w:shd w:val="clear" w:color="auto" w:fill="1DBADF"/>
          </w:tcPr>
          <w:p w14:paraId="0C0E1A40" w14:textId="77777777" w:rsidR="007C7A7C" w:rsidRPr="001D2FD0" w:rsidRDefault="00D173BD" w:rsidP="00A02E66">
            <w:pPr>
              <w:rPr>
                <w:rFonts w:cstheme="minorHAnsi"/>
                <w:sz w:val="18"/>
                <w:szCs w:val="18"/>
              </w:rPr>
            </w:pPr>
            <w:r w:rsidRPr="002F3BD9">
              <w:rPr>
                <w:rFonts w:cstheme="minorHAnsi"/>
                <w:noProof/>
                <w:color w:val="FFFFFF" w:themeColor="background1"/>
                <w:sz w:val="18"/>
                <w:szCs w:val="18"/>
              </w:rPr>
              <mc:AlternateContent>
                <mc:Choice Requires="wps">
                  <w:drawing>
                    <wp:anchor distT="0" distB="0" distL="114300" distR="114300" simplePos="0" relativeHeight="251658243" behindDoc="0" locked="0" layoutInCell="1" allowOverlap="1" wp14:anchorId="23CF0418" wp14:editId="57DCD506">
                      <wp:simplePos x="0" y="0"/>
                      <wp:positionH relativeFrom="column">
                        <wp:posOffset>-771982</wp:posOffset>
                      </wp:positionH>
                      <wp:positionV relativeFrom="paragraph">
                        <wp:posOffset>983725</wp:posOffset>
                      </wp:positionV>
                      <wp:extent cx="1754755" cy="152010"/>
                      <wp:effectExtent l="0" t="0" r="0" b="0"/>
                      <wp:wrapNone/>
                      <wp:docPr id="10" name="Rectangle 10"/>
                      <wp:cNvGraphicFramePr/>
                      <a:graphic xmlns:a="http://schemas.openxmlformats.org/drawingml/2006/main">
                        <a:graphicData uri="http://schemas.microsoft.com/office/word/2010/wordprocessingShape">
                          <wps:wsp>
                            <wps:cNvSpPr/>
                            <wps:spPr>
                              <a:xfrm rot="16200001">
                                <a:off x="0" y="0"/>
                                <a:ext cx="1754755" cy="152010"/>
                              </a:xfrm>
                              <a:prstGeom prst="rect">
                                <a:avLst/>
                              </a:prstGeom>
                              <a:ln>
                                <a:noFill/>
                              </a:ln>
                            </wps:spPr>
                            <wps:txbx>
                              <w:txbxContent>
                                <w:p w14:paraId="6EF5920E" w14:textId="77777777" w:rsidR="00D173BD" w:rsidRPr="009B0E28" w:rsidRDefault="00D173BD" w:rsidP="00D173BD">
                                  <w:pPr>
                                    <w:jc w:val="center"/>
                                    <w:rPr>
                                      <w:rFonts w:ascii="Lato" w:eastAsia="Calibri" w:hAnsi="Lato" w:cs="Calibri"/>
                                      <w:bCs/>
                                      <w:color w:val="FFFFFF" w:themeColor="background1"/>
                                      <w:sz w:val="18"/>
                                    </w:rPr>
                                  </w:pPr>
                                  <w:r w:rsidRPr="009B0E28">
                                    <w:rPr>
                                      <w:rFonts w:ascii="Lato" w:eastAsia="Calibri" w:hAnsi="Lato" w:cs="Calibri"/>
                                      <w:bCs/>
                                      <w:color w:val="FFFFFF" w:themeColor="background1"/>
                                      <w:sz w:val="18"/>
                                    </w:rPr>
                                    <w:t>Further Evaluation Detail</w:t>
                                  </w:r>
                                </w:p>
                                <w:p w14:paraId="5DF11101" w14:textId="77777777" w:rsidR="00D173BD" w:rsidRPr="002F3BD9" w:rsidRDefault="00D173BD" w:rsidP="00D173BD">
                                  <w:pPr>
                                    <w:jc w:val="center"/>
                                    <w:rPr>
                                      <w:rFonts w:ascii="Calibri" w:eastAsia="Calibri" w:hAnsi="Calibri" w:cs="Calibri"/>
                                      <w:b/>
                                      <w:color w:val="FFFFFF" w:themeColor="background1"/>
                                      <w:sz w:val="18"/>
                                    </w:rPr>
                                  </w:pPr>
                                </w:p>
                                <w:p w14:paraId="04263F30" w14:textId="77777777" w:rsidR="00D173BD" w:rsidRPr="002F3BD9" w:rsidRDefault="00D173BD" w:rsidP="00D173BD">
                                  <w:pPr>
                                    <w:jc w:val="center"/>
                                    <w:rPr>
                                      <w:rFonts w:ascii="Calibri" w:eastAsia="Calibri" w:hAnsi="Calibri" w:cs="Calibri"/>
                                      <w:b/>
                                      <w:color w:val="FFFFFF" w:themeColor="background1"/>
                                      <w:sz w:val="18"/>
                                    </w:rPr>
                                  </w:pPr>
                                </w:p>
                                <w:p w14:paraId="4A52D686" w14:textId="77777777" w:rsidR="00D173BD" w:rsidRPr="002F3BD9" w:rsidRDefault="00D173BD" w:rsidP="00D173BD">
                                  <w:pPr>
                                    <w:jc w:val="center"/>
                                    <w:rPr>
                                      <w:rFonts w:ascii="Calibri" w:eastAsia="Calibri" w:hAnsi="Calibri" w:cs="Calibri"/>
                                      <w:b/>
                                      <w:color w:val="FFFFFF" w:themeColor="background1"/>
                                      <w:sz w:val="18"/>
                                    </w:rPr>
                                  </w:pPr>
                                </w:p>
                                <w:p w14:paraId="66FCB476" w14:textId="77777777" w:rsidR="00D173BD" w:rsidRPr="002F3BD9" w:rsidRDefault="00D173BD" w:rsidP="00D173BD">
                                  <w:pPr>
                                    <w:jc w:val="center"/>
                                    <w:rPr>
                                      <w:color w:val="FFFFFF" w:themeColor="background1"/>
                                    </w:rPr>
                                  </w:pPr>
                                </w:p>
                              </w:txbxContent>
                            </wps:txbx>
                            <wps:bodyPr horzOverflow="overflow" vert="horz" lIns="0" tIns="0" rIns="0" bIns="0" rtlCol="0">
                              <a:noAutofit/>
                            </wps:bodyPr>
                          </wps:wsp>
                        </a:graphicData>
                      </a:graphic>
                    </wp:anchor>
                  </w:drawing>
                </mc:Choice>
                <mc:Fallback>
                  <w:pict>
                    <v:rect w14:anchorId="23CF0418" id="Rectangle 10" o:spid="_x0000_s1037" style="position:absolute;margin-left:-60.8pt;margin-top:77.45pt;width:138.15pt;height:11.95pt;rotation:-5898239fd;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" filled="f" stroked="f">
                      <v:textbox inset="0,0,0,0">
                        <w:txbxContent>
                          <w:p w14:paraId="6EF5920E" w14:textId="77777777" w:rsidR="00D173BD" w:rsidRPr="009B0E28" w:rsidRDefault="00D173BD" w:rsidP="00D173BD">
                            <w:pPr>
                              <w:jc w:val="center"/>
                              <w:rPr>
                                <w:rFonts w:ascii="Lato" w:eastAsia="Calibri" w:hAnsi="Lato" w:cs="Calibri"/>
                                <w:bCs/>
                                <w:color w:val="FFFFFF" w:themeColor="background1"/>
                                <w:sz w:val="18"/>
                              </w:rPr>
                            </w:pPr>
                            <w:r w:rsidRPr="009B0E28">
                              <w:rPr>
                                <w:rFonts w:ascii="Lato" w:eastAsia="Calibri" w:hAnsi="Lato" w:cs="Calibri"/>
                                <w:bCs/>
                                <w:color w:val="FFFFFF" w:themeColor="background1"/>
                                <w:sz w:val="18"/>
                              </w:rPr>
                              <w:t>Further Evaluation Detail</w:t>
                            </w:r>
                          </w:p>
                          <w:p w14:paraId="5DF11101" w14:textId="77777777" w:rsidR="00D173BD" w:rsidRPr="002F3BD9" w:rsidRDefault="00D173BD" w:rsidP="00D173BD">
                            <w:pPr>
                              <w:jc w:val="center"/>
                              <w:rPr>
                                <w:rFonts w:ascii="Calibri" w:eastAsia="Calibri" w:hAnsi="Calibri" w:cs="Calibri"/>
                                <w:b/>
                                <w:color w:val="FFFFFF" w:themeColor="background1"/>
                                <w:sz w:val="18"/>
                              </w:rPr>
                            </w:pPr>
                          </w:p>
                          <w:p w14:paraId="04263F30" w14:textId="77777777" w:rsidR="00D173BD" w:rsidRPr="002F3BD9" w:rsidRDefault="00D173BD" w:rsidP="00D173BD">
                            <w:pPr>
                              <w:jc w:val="center"/>
                              <w:rPr>
                                <w:rFonts w:ascii="Calibri" w:eastAsia="Calibri" w:hAnsi="Calibri" w:cs="Calibri"/>
                                <w:b/>
                                <w:color w:val="FFFFFF" w:themeColor="background1"/>
                                <w:sz w:val="18"/>
                              </w:rPr>
                            </w:pPr>
                          </w:p>
                          <w:p w14:paraId="4A52D686" w14:textId="77777777" w:rsidR="00D173BD" w:rsidRPr="002F3BD9" w:rsidRDefault="00D173BD" w:rsidP="00D173BD">
                            <w:pPr>
                              <w:jc w:val="center"/>
                              <w:rPr>
                                <w:rFonts w:ascii="Calibri" w:eastAsia="Calibri" w:hAnsi="Calibri" w:cs="Calibri"/>
                                <w:b/>
                                <w:color w:val="FFFFFF" w:themeColor="background1"/>
                                <w:sz w:val="18"/>
                              </w:rPr>
                            </w:pPr>
                          </w:p>
                          <w:p w14:paraId="66FCB476" w14:textId="77777777" w:rsidR="00D173BD" w:rsidRPr="002F3BD9" w:rsidRDefault="00D173BD" w:rsidP="00D173BD">
                            <w:pPr>
                              <w:jc w:val="center"/>
                              <w:rPr>
                                <w:color w:val="FFFFFF" w:themeColor="background1"/>
                              </w:rPr>
                            </w:pPr>
                          </w:p>
                        </w:txbxContent>
                      </v:textbox>
                    </v:rect>
                  </w:pict>
                </mc:Fallback>
              </mc:AlternateContent>
            </w:r>
          </w:p>
        </w:tc>
        <w:tc>
          <w:tcPr>
            <w:tcW w:w="14616" w:type="dxa"/>
            <w:gridSpan w:val="4"/>
            <w:tcBorders>
              <w:top w:val="single" w:sz="4" w:space="0" w:color="auto"/>
              <w:left w:val="single" w:sz="4" w:space="0" w:color="auto"/>
              <w:bottom w:val="single" w:sz="4" w:space="0" w:color="auto"/>
              <w:right w:val="single" w:sz="4" w:space="0" w:color="auto"/>
            </w:tcBorders>
          </w:tcPr>
          <w:p w14:paraId="1411B65C" w14:textId="77777777" w:rsidR="007C7A7C" w:rsidRDefault="00AC2990" w:rsidP="00A02E66">
            <w:pPr>
              <w:rPr>
                <w:rFonts w:ascii="Lato" w:hAnsi="Lato" w:cstheme="minorHAnsi"/>
                <w:sz w:val="18"/>
                <w:szCs w:val="18"/>
              </w:rPr>
            </w:pPr>
            <w:r>
              <w:rPr>
                <w:rFonts w:ascii="Lato" w:hAnsi="Lato" w:cstheme="minorHAnsi"/>
                <w:sz w:val="18"/>
                <w:szCs w:val="18"/>
              </w:rPr>
              <w:t>CPD</w:t>
            </w:r>
          </w:p>
          <w:p w14:paraId="068DA83D" w14:textId="77777777" w:rsidR="00AC2990" w:rsidRDefault="00AC2990" w:rsidP="00A02E66">
            <w:pPr>
              <w:rPr>
                <w:rFonts w:ascii="Lato" w:hAnsi="Lato" w:cstheme="minorHAnsi"/>
                <w:sz w:val="18"/>
                <w:szCs w:val="18"/>
              </w:rPr>
            </w:pPr>
            <w:r>
              <w:rPr>
                <w:rFonts w:ascii="Lato" w:hAnsi="Lato" w:cstheme="minorHAnsi"/>
                <w:sz w:val="18"/>
                <w:szCs w:val="18"/>
              </w:rPr>
              <w:t>-</w:t>
            </w:r>
            <w:proofErr w:type="spellStart"/>
            <w:r>
              <w:rPr>
                <w:rFonts w:ascii="Lato" w:hAnsi="Lato" w:cstheme="minorHAnsi"/>
                <w:sz w:val="18"/>
                <w:szCs w:val="18"/>
              </w:rPr>
              <w:t>Bosbury</w:t>
            </w:r>
            <w:proofErr w:type="spellEnd"/>
          </w:p>
          <w:p w14:paraId="037BE436" w14:textId="77777777" w:rsidR="00AC2990" w:rsidRDefault="00AC2990" w:rsidP="00A02E66">
            <w:pPr>
              <w:rPr>
                <w:rFonts w:ascii="Lato" w:hAnsi="Lato" w:cstheme="minorHAnsi"/>
                <w:sz w:val="18"/>
                <w:szCs w:val="18"/>
              </w:rPr>
            </w:pPr>
            <w:r>
              <w:rPr>
                <w:rFonts w:ascii="Lato" w:hAnsi="Lato" w:cstheme="minorHAnsi"/>
                <w:sz w:val="18"/>
                <w:szCs w:val="18"/>
              </w:rPr>
              <w:t>-Network meeting</w:t>
            </w:r>
            <w:r w:rsidR="00E13D38">
              <w:rPr>
                <w:rFonts w:ascii="Lato" w:hAnsi="Lato" w:cstheme="minorHAnsi"/>
                <w:sz w:val="18"/>
                <w:szCs w:val="18"/>
              </w:rPr>
              <w:t>s</w:t>
            </w:r>
          </w:p>
          <w:p w14:paraId="42EE99FF" w14:textId="77777777" w:rsidR="00AC2990" w:rsidRDefault="00AC2990" w:rsidP="00A02E66">
            <w:pPr>
              <w:rPr>
                <w:rFonts w:ascii="Lato" w:hAnsi="Lato" w:cstheme="minorHAnsi"/>
                <w:sz w:val="18"/>
                <w:szCs w:val="18"/>
              </w:rPr>
            </w:pPr>
            <w:r>
              <w:rPr>
                <w:rFonts w:ascii="Lato" w:hAnsi="Lato" w:cstheme="minorHAnsi"/>
                <w:sz w:val="18"/>
                <w:szCs w:val="18"/>
              </w:rPr>
              <w:t>-Sue Walker link</w:t>
            </w:r>
          </w:p>
          <w:p w14:paraId="5696B62F" w14:textId="77777777" w:rsidR="008B0299" w:rsidRDefault="00AC2990" w:rsidP="00A02E66">
            <w:pPr>
              <w:rPr>
                <w:rFonts w:ascii="Lato" w:hAnsi="Lato" w:cstheme="minorHAnsi"/>
                <w:sz w:val="18"/>
                <w:szCs w:val="18"/>
              </w:rPr>
            </w:pPr>
            <w:r>
              <w:rPr>
                <w:rFonts w:ascii="Lato" w:hAnsi="Lato" w:cstheme="minorHAnsi"/>
                <w:sz w:val="18"/>
                <w:szCs w:val="18"/>
              </w:rPr>
              <w:t>-Peripatetic teachers in</w:t>
            </w:r>
          </w:p>
          <w:p w14:paraId="6ED80E26" w14:textId="77777777" w:rsidR="00AC2990" w:rsidRDefault="00AC2990" w:rsidP="00A02E66">
            <w:pPr>
              <w:rPr>
                <w:rFonts w:ascii="Lato" w:hAnsi="Lato" w:cstheme="minorHAnsi"/>
                <w:sz w:val="18"/>
                <w:szCs w:val="18"/>
              </w:rPr>
            </w:pPr>
            <w:r>
              <w:rPr>
                <w:rFonts w:ascii="Lato" w:hAnsi="Lato" w:cstheme="minorHAnsi"/>
                <w:sz w:val="18"/>
                <w:szCs w:val="18"/>
              </w:rPr>
              <w:t>-Jo Lowry- Year 6 and Services Choir</w:t>
            </w:r>
          </w:p>
          <w:p w14:paraId="71A3C947" w14:textId="77777777" w:rsidR="00AC2990" w:rsidRDefault="00AC2990" w:rsidP="00A02E66">
            <w:pPr>
              <w:rPr>
                <w:rFonts w:ascii="Lato" w:hAnsi="Lato" w:cstheme="minorHAnsi"/>
                <w:sz w:val="18"/>
                <w:szCs w:val="18"/>
              </w:rPr>
            </w:pPr>
            <w:r>
              <w:rPr>
                <w:rFonts w:ascii="Lato" w:hAnsi="Lato" w:cstheme="minorHAnsi"/>
                <w:sz w:val="18"/>
                <w:szCs w:val="18"/>
              </w:rPr>
              <w:t>-Church services</w:t>
            </w:r>
          </w:p>
          <w:p w14:paraId="336DA433" w14:textId="77777777" w:rsidR="00AC2990" w:rsidRDefault="00AC2990" w:rsidP="00A02E66">
            <w:pPr>
              <w:rPr>
                <w:rFonts w:ascii="Lato" w:hAnsi="Lato" w:cstheme="minorHAnsi"/>
                <w:sz w:val="18"/>
                <w:szCs w:val="18"/>
              </w:rPr>
            </w:pPr>
            <w:r>
              <w:rPr>
                <w:rFonts w:ascii="Lato" w:hAnsi="Lato" w:cstheme="minorHAnsi"/>
                <w:sz w:val="18"/>
                <w:szCs w:val="18"/>
              </w:rPr>
              <w:t>-Saturday orchestra</w:t>
            </w:r>
          </w:p>
          <w:p w14:paraId="104118AA" w14:textId="77777777" w:rsidR="008B0299" w:rsidRDefault="00AC2990" w:rsidP="00A02E66">
            <w:pPr>
              <w:rPr>
                <w:rFonts w:ascii="Lato" w:hAnsi="Lato" w:cstheme="minorHAnsi"/>
                <w:sz w:val="18"/>
                <w:szCs w:val="18"/>
              </w:rPr>
            </w:pPr>
            <w:r>
              <w:rPr>
                <w:rFonts w:ascii="Lato" w:hAnsi="Lato" w:cstheme="minorHAnsi"/>
                <w:sz w:val="18"/>
                <w:szCs w:val="18"/>
              </w:rPr>
              <w:t>-Summer Fun Evening</w:t>
            </w:r>
          </w:p>
          <w:p w14:paraId="2C5BE6F5" w14:textId="5C58F82C" w:rsidR="00AC2990" w:rsidRDefault="00AC2990" w:rsidP="00A02E66">
            <w:pPr>
              <w:rPr>
                <w:rFonts w:ascii="Lato" w:hAnsi="Lato" w:cstheme="minorHAnsi"/>
                <w:sz w:val="18"/>
                <w:szCs w:val="18"/>
              </w:rPr>
            </w:pPr>
            <w:r>
              <w:rPr>
                <w:rFonts w:ascii="Lato" w:hAnsi="Lato" w:cstheme="minorHAnsi"/>
                <w:sz w:val="18"/>
                <w:szCs w:val="18"/>
              </w:rPr>
              <w:t xml:space="preserve">-Orchestra assembly- </w:t>
            </w:r>
            <w:r w:rsidR="008544EC">
              <w:rPr>
                <w:rFonts w:ascii="Lato" w:hAnsi="Lato" w:cstheme="minorHAnsi"/>
                <w:sz w:val="18"/>
                <w:szCs w:val="18"/>
              </w:rPr>
              <w:t>1</w:t>
            </w:r>
            <w:r w:rsidR="008544EC" w:rsidRPr="008544EC">
              <w:rPr>
                <w:rFonts w:ascii="Lato" w:hAnsi="Lato" w:cstheme="minorHAnsi"/>
                <w:sz w:val="18"/>
                <w:szCs w:val="18"/>
                <w:vertAlign w:val="superscript"/>
              </w:rPr>
              <w:t>st</w:t>
            </w:r>
            <w:r w:rsidR="008544EC">
              <w:rPr>
                <w:rFonts w:ascii="Lato" w:hAnsi="Lato" w:cstheme="minorHAnsi"/>
                <w:sz w:val="18"/>
                <w:szCs w:val="18"/>
              </w:rPr>
              <w:t xml:space="preserve"> December</w:t>
            </w:r>
          </w:p>
          <w:p w14:paraId="5CB81D7E" w14:textId="7096C928" w:rsidR="00AC2990" w:rsidRDefault="00AC2990" w:rsidP="00A02E66">
            <w:pPr>
              <w:rPr>
                <w:rFonts w:ascii="Lato" w:hAnsi="Lato" w:cstheme="minorHAnsi"/>
                <w:sz w:val="18"/>
                <w:szCs w:val="18"/>
              </w:rPr>
            </w:pPr>
            <w:r>
              <w:rPr>
                <w:rFonts w:ascii="Lato" w:hAnsi="Lato" w:cstheme="minorHAnsi"/>
                <w:sz w:val="18"/>
                <w:szCs w:val="18"/>
              </w:rPr>
              <w:t xml:space="preserve">-Showcasing musical talent during </w:t>
            </w:r>
            <w:r w:rsidR="004D47BC">
              <w:rPr>
                <w:rFonts w:ascii="Lato" w:hAnsi="Lato" w:cstheme="minorHAnsi"/>
                <w:sz w:val="18"/>
                <w:szCs w:val="18"/>
              </w:rPr>
              <w:t>worship</w:t>
            </w:r>
          </w:p>
          <w:p w14:paraId="63B0053B" w14:textId="05FE730C" w:rsidR="00D815D0" w:rsidRDefault="00D815D0" w:rsidP="00A02E66">
            <w:pPr>
              <w:rPr>
                <w:rFonts w:ascii="Lato" w:hAnsi="Lato" w:cstheme="minorHAnsi"/>
                <w:sz w:val="18"/>
                <w:szCs w:val="18"/>
              </w:rPr>
            </w:pPr>
            <w:r>
              <w:rPr>
                <w:rFonts w:ascii="Lato" w:hAnsi="Lato" w:cstheme="minorHAnsi"/>
                <w:sz w:val="18"/>
                <w:szCs w:val="18"/>
              </w:rPr>
              <w:t>- Young Voices January 2026</w:t>
            </w:r>
          </w:p>
          <w:p w14:paraId="0D903C0D" w14:textId="5A963F7D" w:rsidR="00D815D0" w:rsidRDefault="00D815D0" w:rsidP="00A02E66">
            <w:pPr>
              <w:rPr>
                <w:rFonts w:ascii="Lato" w:hAnsi="Lato" w:cstheme="minorHAnsi"/>
                <w:sz w:val="18"/>
                <w:szCs w:val="18"/>
              </w:rPr>
            </w:pPr>
            <w:r>
              <w:rPr>
                <w:rFonts w:ascii="Lato" w:hAnsi="Lato" w:cstheme="minorHAnsi"/>
                <w:sz w:val="18"/>
                <w:szCs w:val="18"/>
              </w:rPr>
              <w:t>- Intergenerational project with Brockington House</w:t>
            </w:r>
          </w:p>
          <w:p w14:paraId="510E7819" w14:textId="55795A3C" w:rsidR="00D815D0" w:rsidRDefault="00D815D0" w:rsidP="00A02E66">
            <w:pPr>
              <w:rPr>
                <w:rFonts w:ascii="Lato" w:hAnsi="Lato" w:cstheme="minorHAnsi"/>
                <w:sz w:val="18"/>
                <w:szCs w:val="18"/>
              </w:rPr>
            </w:pPr>
            <w:r>
              <w:rPr>
                <w:rFonts w:ascii="Lato" w:hAnsi="Lato" w:cstheme="minorHAnsi"/>
                <w:sz w:val="18"/>
                <w:szCs w:val="18"/>
              </w:rPr>
              <w:t>- Christmas singing tour with the choir 2026</w:t>
            </w:r>
          </w:p>
          <w:p w14:paraId="2B878930" w14:textId="6AF602BA" w:rsidR="00D815D0" w:rsidRDefault="00D815D0" w:rsidP="00A02E66">
            <w:pPr>
              <w:rPr>
                <w:rFonts w:ascii="Lato" w:hAnsi="Lato" w:cstheme="minorHAnsi"/>
                <w:sz w:val="18"/>
                <w:szCs w:val="18"/>
              </w:rPr>
            </w:pPr>
            <w:r>
              <w:rPr>
                <w:rFonts w:ascii="Lato" w:hAnsi="Lato" w:cstheme="minorHAnsi"/>
                <w:sz w:val="18"/>
                <w:szCs w:val="18"/>
              </w:rPr>
              <w:t>- Working with BHBS for music events throughout the year</w:t>
            </w:r>
            <w:r w:rsidR="008544EC">
              <w:rPr>
                <w:rFonts w:ascii="Lato" w:hAnsi="Lato" w:cstheme="minorHAnsi"/>
                <w:sz w:val="18"/>
                <w:szCs w:val="18"/>
              </w:rPr>
              <w:t xml:space="preserve"> including Cathedral Carol Concert</w:t>
            </w:r>
          </w:p>
          <w:p w14:paraId="22941B88" w14:textId="4B80F8C5" w:rsidR="00BA6A64" w:rsidRDefault="00BA6A64" w:rsidP="00A02E66">
            <w:pPr>
              <w:rPr>
                <w:rFonts w:ascii="Lato" w:hAnsi="Lato" w:cstheme="minorHAnsi"/>
                <w:sz w:val="18"/>
                <w:szCs w:val="18"/>
              </w:rPr>
            </w:pPr>
            <w:r>
              <w:rPr>
                <w:rFonts w:ascii="Lato" w:hAnsi="Lato" w:cstheme="minorHAnsi"/>
                <w:sz w:val="18"/>
                <w:szCs w:val="18"/>
              </w:rPr>
              <w:t>- Musical performances, Nativity, Harvest, Easter performances</w:t>
            </w:r>
          </w:p>
          <w:p w14:paraId="090F98DD" w14:textId="452BAAF7" w:rsidR="008B0299" w:rsidRPr="00D239E2" w:rsidRDefault="00BA6A64" w:rsidP="00A02E66">
            <w:pPr>
              <w:rPr>
                <w:rFonts w:ascii="Lato" w:hAnsi="Lato" w:cstheme="minorHAnsi"/>
                <w:sz w:val="18"/>
                <w:szCs w:val="18"/>
              </w:rPr>
            </w:pPr>
            <w:r>
              <w:rPr>
                <w:rFonts w:ascii="Lato" w:hAnsi="Lato" w:cstheme="minorHAnsi"/>
                <w:sz w:val="18"/>
                <w:szCs w:val="18"/>
              </w:rPr>
              <w:lastRenderedPageBreak/>
              <w:t>- Visits and visitors</w:t>
            </w:r>
            <w:r w:rsidR="005F69DD">
              <w:rPr>
                <w:rFonts w:ascii="Lato" w:hAnsi="Lato" w:cstheme="minorHAnsi"/>
                <w:sz w:val="18"/>
                <w:szCs w:val="18"/>
              </w:rPr>
              <w:t xml:space="preserve"> - </w:t>
            </w:r>
            <w:proofErr w:type="spellStart"/>
            <w:r w:rsidR="005F69DD">
              <w:rPr>
                <w:rFonts w:ascii="Lato" w:hAnsi="Lato" w:cstheme="minorHAnsi"/>
                <w:sz w:val="18"/>
                <w:szCs w:val="18"/>
              </w:rPr>
              <w:t>iRock</w:t>
            </w:r>
            <w:proofErr w:type="spellEnd"/>
          </w:p>
        </w:tc>
      </w:tr>
    </w:tbl>
    <w:tbl>
      <w:tblPr>
        <w:tblStyle w:val="TableGrid0"/>
        <w:tblpPr w:leftFromText="180" w:rightFromText="180" w:vertAnchor="text" w:horzAnchor="margin" w:tblpY="601"/>
        <w:tblOverlap w:val="neve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4"/>
        <w:gridCol w:w="675"/>
        <w:gridCol w:w="9287"/>
        <w:gridCol w:w="1871"/>
        <w:gridCol w:w="1766"/>
      </w:tblGrid>
      <w:tr w:rsidR="0025182C" w:rsidRPr="00D239E2" w14:paraId="6FA38A13" w14:textId="77777777" w:rsidTr="00C0479D">
        <w:tc>
          <w:tcPr>
            <w:tcW w:w="1411" w:type="dxa"/>
            <w:shd w:val="clear" w:color="auto" w:fill="1DBADF"/>
          </w:tcPr>
          <w:p w14:paraId="4F261CB4" w14:textId="77777777" w:rsidR="0025182C" w:rsidRPr="00D239E2" w:rsidRDefault="0025182C" w:rsidP="00A02E66">
            <w:pPr>
              <w:rPr>
                <w:rFonts w:ascii="Lato" w:hAnsi="Lato"/>
                <w:b/>
                <w:bCs/>
                <w:color w:val="FFFFFF" w:themeColor="background1"/>
                <w:sz w:val="24"/>
                <w:szCs w:val="24"/>
              </w:rPr>
            </w:pPr>
            <w:r w:rsidRPr="00D239E2">
              <w:rPr>
                <w:rFonts w:ascii="Lato" w:hAnsi="Lato"/>
                <w:b/>
                <w:bCs/>
                <w:color w:val="FFFFFF" w:themeColor="background1"/>
                <w:sz w:val="24"/>
                <w:szCs w:val="24"/>
              </w:rPr>
              <w:lastRenderedPageBreak/>
              <w:t>Area</w:t>
            </w:r>
          </w:p>
        </w:tc>
        <w:tc>
          <w:tcPr>
            <w:tcW w:w="10091" w:type="dxa"/>
            <w:gridSpan w:val="2"/>
            <w:shd w:val="clear" w:color="auto" w:fill="1DBADF"/>
          </w:tcPr>
          <w:p w14:paraId="0427FD23" w14:textId="77777777" w:rsidR="0025182C" w:rsidRPr="00D239E2" w:rsidRDefault="0025182C" w:rsidP="00A02E66">
            <w:pPr>
              <w:rPr>
                <w:rFonts w:ascii="Lato" w:hAnsi="Lato"/>
                <w:b/>
                <w:bCs/>
                <w:color w:val="FFFFFF" w:themeColor="background1"/>
                <w:sz w:val="24"/>
                <w:szCs w:val="24"/>
              </w:rPr>
            </w:pPr>
            <w:r w:rsidRPr="00D239E2">
              <w:rPr>
                <w:rFonts w:ascii="Lato" w:hAnsi="Lato"/>
                <w:b/>
                <w:bCs/>
                <w:color w:val="FFFFFF" w:themeColor="background1"/>
                <w:sz w:val="24"/>
                <w:szCs w:val="24"/>
              </w:rPr>
              <w:t xml:space="preserve">Set your school some </w:t>
            </w:r>
            <w:r w:rsidR="007F3B8F" w:rsidRPr="00D239E2">
              <w:rPr>
                <w:rFonts w:ascii="Lato" w:hAnsi="Lato"/>
                <w:b/>
                <w:bCs/>
                <w:color w:val="FFFFFF" w:themeColor="background1"/>
                <w:sz w:val="24"/>
                <w:szCs w:val="24"/>
              </w:rPr>
              <w:t>action</w:t>
            </w:r>
            <w:r w:rsidRPr="00D239E2">
              <w:rPr>
                <w:rFonts w:ascii="Lato" w:hAnsi="Lato"/>
                <w:b/>
                <w:bCs/>
                <w:color w:val="FFFFFF" w:themeColor="background1"/>
                <w:sz w:val="24"/>
                <w:szCs w:val="24"/>
              </w:rPr>
              <w:t>s here</w:t>
            </w:r>
          </w:p>
        </w:tc>
        <w:tc>
          <w:tcPr>
            <w:tcW w:w="1885" w:type="dxa"/>
            <w:shd w:val="clear" w:color="auto" w:fill="1DBADF"/>
          </w:tcPr>
          <w:p w14:paraId="0D26CFBB" w14:textId="77777777" w:rsidR="0025182C" w:rsidRPr="00D239E2" w:rsidRDefault="0025182C" w:rsidP="00A02E66">
            <w:pPr>
              <w:rPr>
                <w:rFonts w:ascii="Lato" w:hAnsi="Lato"/>
                <w:b/>
                <w:bCs/>
                <w:color w:val="FFFFFF" w:themeColor="background1"/>
                <w:sz w:val="24"/>
                <w:szCs w:val="24"/>
              </w:rPr>
            </w:pPr>
            <w:r w:rsidRPr="00D239E2">
              <w:rPr>
                <w:rFonts w:ascii="Lato" w:hAnsi="Lato"/>
                <w:b/>
                <w:bCs/>
                <w:color w:val="FFFFFF" w:themeColor="background1"/>
                <w:sz w:val="24"/>
                <w:szCs w:val="24"/>
              </w:rPr>
              <w:t>Review date</w:t>
            </w:r>
          </w:p>
        </w:tc>
        <w:tc>
          <w:tcPr>
            <w:tcW w:w="1776" w:type="dxa"/>
            <w:shd w:val="clear" w:color="auto" w:fill="1DBADF"/>
          </w:tcPr>
          <w:p w14:paraId="24FBEC43" w14:textId="77777777" w:rsidR="0025182C" w:rsidRPr="00D239E2" w:rsidRDefault="0025182C" w:rsidP="00A02E66">
            <w:pPr>
              <w:rPr>
                <w:rFonts w:ascii="Lato" w:hAnsi="Lato"/>
                <w:b/>
                <w:bCs/>
                <w:color w:val="FFFFFF" w:themeColor="background1"/>
                <w:sz w:val="24"/>
                <w:szCs w:val="24"/>
              </w:rPr>
            </w:pPr>
            <w:r w:rsidRPr="00D239E2">
              <w:rPr>
                <w:rFonts w:ascii="Lato" w:hAnsi="Lato"/>
                <w:b/>
                <w:bCs/>
                <w:color w:val="FFFFFF" w:themeColor="background1"/>
                <w:sz w:val="24"/>
                <w:szCs w:val="24"/>
              </w:rPr>
              <w:t>Progress</w:t>
            </w:r>
          </w:p>
        </w:tc>
      </w:tr>
      <w:tr w:rsidR="0025182C" w:rsidRPr="00D239E2" w14:paraId="3189FB4A" w14:textId="77777777" w:rsidTr="00167DA8">
        <w:trPr>
          <w:trHeight w:val="275"/>
        </w:trPr>
        <w:tc>
          <w:tcPr>
            <w:tcW w:w="1411" w:type="dxa"/>
            <w:vMerge w:val="restart"/>
            <w:shd w:val="clear" w:color="auto" w:fill="auto"/>
          </w:tcPr>
          <w:p w14:paraId="6FF4DC88" w14:textId="77777777" w:rsidR="0025182C" w:rsidRPr="00D239E2" w:rsidRDefault="00086FE7" w:rsidP="00A02E66">
            <w:pPr>
              <w:rPr>
                <w:rFonts w:ascii="Lato" w:hAnsi="Lato"/>
              </w:rPr>
            </w:pPr>
            <w:r w:rsidRPr="00D239E2">
              <w:rPr>
                <w:rFonts w:ascii="Lato" w:hAnsi="Lato"/>
              </w:rPr>
              <w:t xml:space="preserve">Musical </w:t>
            </w:r>
            <w:r w:rsidR="00D173BD" w:rsidRPr="00D239E2">
              <w:rPr>
                <w:rFonts w:ascii="Lato" w:hAnsi="Lato"/>
              </w:rPr>
              <w:t xml:space="preserve">Events and </w:t>
            </w:r>
            <w:r w:rsidR="00167DA8" w:rsidRPr="00D239E2">
              <w:rPr>
                <w:rFonts w:ascii="Lato" w:hAnsi="Lato"/>
              </w:rPr>
              <w:t>Opportunities</w:t>
            </w:r>
          </w:p>
          <w:p w14:paraId="1FBD4153" w14:textId="77777777" w:rsidR="0025182C" w:rsidRPr="00D239E2" w:rsidRDefault="0025182C" w:rsidP="00A02E66">
            <w:pPr>
              <w:rPr>
                <w:rFonts w:ascii="Lato" w:hAnsi="Lato"/>
              </w:rPr>
            </w:pPr>
          </w:p>
          <w:p w14:paraId="3A7FC0A1" w14:textId="77777777" w:rsidR="0025182C" w:rsidRPr="00D239E2" w:rsidRDefault="0025182C" w:rsidP="00A02E66">
            <w:pPr>
              <w:rPr>
                <w:rFonts w:ascii="Lato" w:hAnsi="Lato"/>
              </w:rPr>
            </w:pPr>
          </w:p>
          <w:p w14:paraId="520DB229" w14:textId="77777777" w:rsidR="0025182C" w:rsidRPr="00D239E2" w:rsidRDefault="0025182C" w:rsidP="00A02E66">
            <w:pPr>
              <w:rPr>
                <w:rFonts w:ascii="Lato" w:hAnsi="Lato"/>
              </w:rPr>
            </w:pPr>
          </w:p>
          <w:p w14:paraId="7278A848" w14:textId="77777777" w:rsidR="0025182C" w:rsidRPr="00D239E2" w:rsidRDefault="0025182C" w:rsidP="00A02E66">
            <w:pPr>
              <w:rPr>
                <w:rFonts w:ascii="Lato" w:hAnsi="Lato"/>
              </w:rPr>
            </w:pPr>
          </w:p>
          <w:p w14:paraId="19DCC6BF" w14:textId="77777777" w:rsidR="0025182C" w:rsidRPr="00D239E2" w:rsidRDefault="0025182C" w:rsidP="00A02E66">
            <w:pPr>
              <w:rPr>
                <w:rFonts w:ascii="Lato" w:hAnsi="Lato"/>
              </w:rPr>
            </w:pPr>
          </w:p>
        </w:tc>
        <w:tc>
          <w:tcPr>
            <w:tcW w:w="680" w:type="dxa"/>
            <w:shd w:val="clear" w:color="auto" w:fill="auto"/>
          </w:tcPr>
          <w:p w14:paraId="45C15924" w14:textId="77777777" w:rsidR="0025182C" w:rsidRPr="00D239E2" w:rsidRDefault="0025182C" w:rsidP="00A02E66">
            <w:pPr>
              <w:rPr>
                <w:rFonts w:ascii="Lato" w:hAnsi="Lato"/>
                <w:color w:val="000000" w:themeColor="text1"/>
              </w:rPr>
            </w:pPr>
            <w:r w:rsidRPr="00D239E2">
              <w:rPr>
                <w:rFonts w:ascii="Lato" w:hAnsi="Lato"/>
                <w:color w:val="000000" w:themeColor="text1"/>
              </w:rPr>
              <w:t>1</w:t>
            </w:r>
          </w:p>
        </w:tc>
        <w:tc>
          <w:tcPr>
            <w:tcW w:w="9411" w:type="dxa"/>
            <w:shd w:val="clear" w:color="auto" w:fill="auto"/>
          </w:tcPr>
          <w:p w14:paraId="2585860F" w14:textId="77777777" w:rsidR="0025182C" w:rsidRPr="00D239E2" w:rsidRDefault="004D47BC" w:rsidP="00A02E66">
            <w:pPr>
              <w:rPr>
                <w:rFonts w:ascii="Lato" w:hAnsi="Lato"/>
                <w:color w:val="000000" w:themeColor="text1"/>
              </w:rPr>
            </w:pPr>
            <w:r>
              <w:rPr>
                <w:rFonts w:ascii="Lato" w:hAnsi="Lato"/>
                <w:color w:val="000000" w:themeColor="text1"/>
              </w:rPr>
              <w:t>To establish strong links with BHBS to ensure well established connections are promoted for the next stages of musical education</w:t>
            </w:r>
          </w:p>
          <w:p w14:paraId="0E74A7F9" w14:textId="77777777" w:rsidR="0025182C" w:rsidRPr="00D239E2" w:rsidRDefault="0025182C" w:rsidP="00A02E66">
            <w:pPr>
              <w:rPr>
                <w:rFonts w:ascii="Lato" w:hAnsi="Lato"/>
                <w:color w:val="000000" w:themeColor="text1"/>
              </w:rPr>
            </w:pPr>
          </w:p>
        </w:tc>
        <w:tc>
          <w:tcPr>
            <w:tcW w:w="1885" w:type="dxa"/>
            <w:shd w:val="clear" w:color="auto" w:fill="auto"/>
          </w:tcPr>
          <w:p w14:paraId="2C5CA99D" w14:textId="7351675B" w:rsidR="0025182C" w:rsidRPr="00D239E2" w:rsidRDefault="00E13D38" w:rsidP="00A02E66">
            <w:pPr>
              <w:rPr>
                <w:rFonts w:ascii="Lato" w:hAnsi="Lato"/>
                <w:color w:val="000000" w:themeColor="text1"/>
                <w:sz w:val="18"/>
                <w:szCs w:val="18"/>
              </w:rPr>
            </w:pPr>
            <w:r>
              <w:rPr>
                <w:rFonts w:ascii="Lato" w:hAnsi="Lato"/>
                <w:color w:val="000000" w:themeColor="text1"/>
                <w:sz w:val="18"/>
                <w:szCs w:val="18"/>
              </w:rPr>
              <w:t>October 202</w:t>
            </w:r>
            <w:r w:rsidR="00AF3666">
              <w:rPr>
                <w:rFonts w:ascii="Lato" w:hAnsi="Lato"/>
                <w:color w:val="000000" w:themeColor="text1"/>
                <w:sz w:val="18"/>
                <w:szCs w:val="18"/>
              </w:rPr>
              <w:t>5</w:t>
            </w:r>
          </w:p>
        </w:tc>
        <w:sdt>
          <w:sdtPr>
            <w:rPr>
              <w:rFonts w:ascii="Lato" w:hAnsi="Lato"/>
              <w:color w:val="000000" w:themeColor="text1"/>
              <w:sz w:val="18"/>
              <w:szCs w:val="18"/>
            </w:rPr>
            <w:alias w:val="Achieved?"/>
            <w:tag w:val="Achieved?"/>
            <w:id w:val="-1133250727"/>
            <w:placeholder>
              <w:docPart w:val="B044D44B22E440D2B2C7E58F03C834B9"/>
            </w:placeholder>
            <w:comboBox>
              <w:listItem w:value="Choose an item."/>
              <w:listItem w:displayText="Yes" w:value="Yes"/>
              <w:listItem w:displayText="No" w:value="No"/>
              <w:listItem w:displayText="In progress" w:value="In progress"/>
            </w:comboBox>
          </w:sdtPr>
          <w:sdtEndPr/>
          <w:sdtContent>
            <w:tc>
              <w:tcPr>
                <w:tcW w:w="1776" w:type="dxa"/>
                <w:shd w:val="clear" w:color="auto" w:fill="auto"/>
              </w:tcPr>
              <w:p w14:paraId="79E3C1AD" w14:textId="77777777" w:rsidR="0025182C" w:rsidRPr="00D239E2" w:rsidRDefault="00E13D38" w:rsidP="00A02E66">
                <w:pPr>
                  <w:rPr>
                    <w:rFonts w:ascii="Lato" w:hAnsi="Lato"/>
                    <w:color w:val="000000" w:themeColor="text1"/>
                  </w:rPr>
                </w:pPr>
                <w:r>
                  <w:rPr>
                    <w:rFonts w:ascii="Lato" w:hAnsi="Lato"/>
                    <w:color w:val="000000" w:themeColor="text1"/>
                    <w:sz w:val="18"/>
                    <w:szCs w:val="18"/>
                  </w:rPr>
                  <w:t>In progress</w:t>
                </w:r>
              </w:p>
            </w:tc>
          </w:sdtContent>
        </w:sdt>
      </w:tr>
      <w:tr w:rsidR="0025182C" w:rsidRPr="00D239E2" w14:paraId="51F671EE" w14:textId="77777777" w:rsidTr="00167DA8">
        <w:trPr>
          <w:trHeight w:val="275"/>
        </w:trPr>
        <w:tc>
          <w:tcPr>
            <w:tcW w:w="1411" w:type="dxa"/>
            <w:vMerge/>
            <w:shd w:val="clear" w:color="auto" w:fill="auto"/>
          </w:tcPr>
          <w:p w14:paraId="157A2006" w14:textId="77777777" w:rsidR="0025182C" w:rsidRPr="00D239E2" w:rsidRDefault="0025182C" w:rsidP="00A02E66">
            <w:pPr>
              <w:rPr>
                <w:rFonts w:ascii="Lato" w:hAnsi="Lato"/>
              </w:rPr>
            </w:pPr>
          </w:p>
        </w:tc>
        <w:tc>
          <w:tcPr>
            <w:tcW w:w="680" w:type="dxa"/>
            <w:shd w:val="clear" w:color="auto" w:fill="auto"/>
          </w:tcPr>
          <w:p w14:paraId="092B4D5E" w14:textId="77777777" w:rsidR="0025182C" w:rsidRPr="00D239E2" w:rsidRDefault="0025182C" w:rsidP="00A02E66">
            <w:pPr>
              <w:rPr>
                <w:rFonts w:ascii="Lato" w:hAnsi="Lato"/>
                <w:color w:val="000000" w:themeColor="text1"/>
              </w:rPr>
            </w:pPr>
            <w:r w:rsidRPr="00D239E2">
              <w:rPr>
                <w:rFonts w:ascii="Lato" w:hAnsi="Lato"/>
                <w:color w:val="000000" w:themeColor="text1"/>
              </w:rPr>
              <w:t>2</w:t>
            </w:r>
          </w:p>
        </w:tc>
        <w:tc>
          <w:tcPr>
            <w:tcW w:w="9411" w:type="dxa"/>
            <w:shd w:val="clear" w:color="auto" w:fill="auto"/>
          </w:tcPr>
          <w:p w14:paraId="5D43B1B0" w14:textId="2ACB7DF1" w:rsidR="0025182C" w:rsidRPr="00D239E2" w:rsidRDefault="00BA6A64" w:rsidP="00A02E66">
            <w:pPr>
              <w:rPr>
                <w:rFonts w:ascii="Lato" w:hAnsi="Lato"/>
                <w:color w:val="000000" w:themeColor="text1"/>
              </w:rPr>
            </w:pPr>
            <w:r>
              <w:rPr>
                <w:rFonts w:ascii="Lato" w:hAnsi="Lato"/>
                <w:color w:val="000000" w:themeColor="text1"/>
              </w:rPr>
              <w:t>Develop opportunities for parents and carers to get involved with musical opportunities in the school.</w:t>
            </w:r>
          </w:p>
          <w:p w14:paraId="0904A307" w14:textId="77777777" w:rsidR="0025182C" w:rsidRPr="00D239E2" w:rsidRDefault="0025182C" w:rsidP="00A02E66">
            <w:pPr>
              <w:rPr>
                <w:rFonts w:ascii="Lato" w:hAnsi="Lato"/>
                <w:color w:val="000000" w:themeColor="text1"/>
              </w:rPr>
            </w:pPr>
          </w:p>
        </w:tc>
        <w:tc>
          <w:tcPr>
            <w:tcW w:w="1885" w:type="dxa"/>
            <w:shd w:val="clear" w:color="auto" w:fill="auto"/>
          </w:tcPr>
          <w:p w14:paraId="11EF0136" w14:textId="54A04903" w:rsidR="0025182C" w:rsidRPr="00D239E2" w:rsidRDefault="00BA6A64" w:rsidP="00A02E66">
            <w:pPr>
              <w:rPr>
                <w:rFonts w:ascii="Lato" w:hAnsi="Lato"/>
                <w:color w:val="000000" w:themeColor="text1"/>
                <w:sz w:val="18"/>
                <w:szCs w:val="18"/>
              </w:rPr>
            </w:pPr>
            <w:r>
              <w:rPr>
                <w:rFonts w:ascii="Lato" w:hAnsi="Lato"/>
                <w:color w:val="000000" w:themeColor="text1"/>
                <w:sz w:val="18"/>
                <w:szCs w:val="18"/>
              </w:rPr>
              <w:t>March 2026</w:t>
            </w:r>
          </w:p>
        </w:tc>
        <w:sdt>
          <w:sdtPr>
            <w:rPr>
              <w:rFonts w:ascii="Lato" w:hAnsi="Lato"/>
              <w:color w:val="000000" w:themeColor="text1"/>
              <w:sz w:val="18"/>
              <w:szCs w:val="18"/>
            </w:rPr>
            <w:alias w:val="Achieved?"/>
            <w:tag w:val="Achieved?"/>
            <w:id w:val="-1850400462"/>
            <w:placeholder>
              <w:docPart w:val="B4A399A77A2A4A8D81812EE9CB51DD54"/>
            </w:placeholder>
            <w:comboBox>
              <w:listItem w:value="Choose an item."/>
              <w:listItem w:displayText="Yes" w:value="Yes"/>
              <w:listItem w:displayText="No" w:value="No"/>
              <w:listItem w:displayText="In progress" w:value="In progress"/>
            </w:comboBox>
          </w:sdtPr>
          <w:sdtEndPr/>
          <w:sdtContent>
            <w:tc>
              <w:tcPr>
                <w:tcW w:w="1776" w:type="dxa"/>
                <w:shd w:val="clear" w:color="auto" w:fill="auto"/>
              </w:tcPr>
              <w:p w14:paraId="190E3AE7" w14:textId="3498A931" w:rsidR="0025182C" w:rsidRPr="00D239E2" w:rsidRDefault="00486A84" w:rsidP="00A02E66">
                <w:pPr>
                  <w:rPr>
                    <w:rFonts w:ascii="Lato" w:hAnsi="Lato"/>
                    <w:color w:val="000000" w:themeColor="text1"/>
                  </w:rPr>
                </w:pPr>
                <w:r>
                  <w:rPr>
                    <w:rFonts w:ascii="Lato" w:hAnsi="Lato"/>
                    <w:color w:val="000000" w:themeColor="text1"/>
                    <w:sz w:val="18"/>
                    <w:szCs w:val="18"/>
                  </w:rPr>
                  <w:t>In progress</w:t>
                </w:r>
              </w:p>
            </w:tc>
          </w:sdtContent>
        </w:sdt>
      </w:tr>
      <w:tr w:rsidR="0025182C" w:rsidRPr="00D239E2" w14:paraId="63D46224" w14:textId="77777777" w:rsidTr="00167DA8">
        <w:trPr>
          <w:trHeight w:val="275"/>
        </w:trPr>
        <w:tc>
          <w:tcPr>
            <w:tcW w:w="1411" w:type="dxa"/>
            <w:vMerge/>
            <w:shd w:val="clear" w:color="auto" w:fill="auto"/>
          </w:tcPr>
          <w:p w14:paraId="767D9245" w14:textId="77777777" w:rsidR="0025182C" w:rsidRPr="00D239E2" w:rsidRDefault="0025182C" w:rsidP="00A02E66">
            <w:pPr>
              <w:rPr>
                <w:rFonts w:ascii="Lato" w:hAnsi="Lato"/>
              </w:rPr>
            </w:pPr>
          </w:p>
        </w:tc>
        <w:tc>
          <w:tcPr>
            <w:tcW w:w="680" w:type="dxa"/>
            <w:shd w:val="clear" w:color="auto" w:fill="auto"/>
          </w:tcPr>
          <w:p w14:paraId="4A6166F7" w14:textId="77777777" w:rsidR="0025182C" w:rsidRPr="00D239E2" w:rsidRDefault="0025182C" w:rsidP="00A02E66">
            <w:pPr>
              <w:rPr>
                <w:rFonts w:ascii="Lato" w:hAnsi="Lato"/>
                <w:color w:val="000000" w:themeColor="text1"/>
              </w:rPr>
            </w:pPr>
            <w:r w:rsidRPr="00D239E2">
              <w:rPr>
                <w:rFonts w:ascii="Lato" w:hAnsi="Lato"/>
                <w:color w:val="000000" w:themeColor="text1"/>
              </w:rPr>
              <w:t>3</w:t>
            </w:r>
          </w:p>
        </w:tc>
        <w:tc>
          <w:tcPr>
            <w:tcW w:w="9411" w:type="dxa"/>
            <w:shd w:val="clear" w:color="auto" w:fill="auto"/>
          </w:tcPr>
          <w:p w14:paraId="15B7DBFD" w14:textId="08E43EEE" w:rsidR="0025182C" w:rsidRPr="00D239E2" w:rsidRDefault="00486A84" w:rsidP="00A02E66">
            <w:pPr>
              <w:rPr>
                <w:rFonts w:ascii="Lato" w:hAnsi="Lato"/>
                <w:color w:val="000000" w:themeColor="text1"/>
              </w:rPr>
            </w:pPr>
            <w:r>
              <w:rPr>
                <w:rFonts w:ascii="Lato" w:hAnsi="Lato"/>
                <w:color w:val="000000" w:themeColor="text1"/>
              </w:rPr>
              <w:t>Develop musical engagement during enrichment week.</w:t>
            </w:r>
          </w:p>
          <w:p w14:paraId="497F2C9C" w14:textId="77777777" w:rsidR="0025182C" w:rsidRPr="00D239E2" w:rsidRDefault="0025182C" w:rsidP="00A02E66">
            <w:pPr>
              <w:rPr>
                <w:rFonts w:ascii="Lato" w:hAnsi="Lato"/>
                <w:color w:val="000000" w:themeColor="text1"/>
              </w:rPr>
            </w:pPr>
          </w:p>
        </w:tc>
        <w:tc>
          <w:tcPr>
            <w:tcW w:w="1885" w:type="dxa"/>
            <w:shd w:val="clear" w:color="auto" w:fill="auto"/>
          </w:tcPr>
          <w:p w14:paraId="2EDF4340" w14:textId="2D4DD44A" w:rsidR="0025182C" w:rsidRPr="00D239E2" w:rsidRDefault="00486A84" w:rsidP="00A02E66">
            <w:pPr>
              <w:rPr>
                <w:rFonts w:ascii="Lato" w:hAnsi="Lato"/>
                <w:color w:val="000000" w:themeColor="text1"/>
                <w:sz w:val="18"/>
                <w:szCs w:val="18"/>
              </w:rPr>
            </w:pPr>
            <w:r>
              <w:rPr>
                <w:rFonts w:ascii="Lato" w:hAnsi="Lato"/>
                <w:color w:val="000000" w:themeColor="text1"/>
                <w:sz w:val="18"/>
                <w:szCs w:val="18"/>
              </w:rPr>
              <w:t>January 2026</w:t>
            </w:r>
          </w:p>
        </w:tc>
        <w:sdt>
          <w:sdtPr>
            <w:rPr>
              <w:rFonts w:ascii="Lato" w:hAnsi="Lato"/>
              <w:color w:val="000000" w:themeColor="text1"/>
              <w:sz w:val="18"/>
              <w:szCs w:val="18"/>
            </w:rPr>
            <w:alias w:val="Achieved?"/>
            <w:tag w:val="Achieved?"/>
            <w:id w:val="-814880902"/>
            <w:placeholder>
              <w:docPart w:val="8165B7085C084084B40F606F9F5562D6"/>
            </w:placeholder>
            <w:comboBox>
              <w:listItem w:value="Choose an item."/>
              <w:listItem w:displayText="Yes" w:value="Yes"/>
              <w:listItem w:displayText="No" w:value="No"/>
              <w:listItem w:displayText="In progress" w:value="In progress"/>
            </w:comboBox>
          </w:sdtPr>
          <w:sdtEndPr/>
          <w:sdtContent>
            <w:tc>
              <w:tcPr>
                <w:tcW w:w="1776" w:type="dxa"/>
                <w:shd w:val="clear" w:color="auto" w:fill="auto"/>
              </w:tcPr>
              <w:p w14:paraId="4623BB47" w14:textId="04245424" w:rsidR="0025182C" w:rsidRPr="00D239E2" w:rsidRDefault="00486A84" w:rsidP="00A02E66">
                <w:pPr>
                  <w:rPr>
                    <w:rFonts w:ascii="Lato" w:hAnsi="Lato"/>
                    <w:color w:val="000000" w:themeColor="text1"/>
                  </w:rPr>
                </w:pPr>
                <w:r>
                  <w:rPr>
                    <w:rFonts w:ascii="Lato" w:hAnsi="Lato"/>
                    <w:color w:val="000000" w:themeColor="text1"/>
                    <w:sz w:val="18"/>
                    <w:szCs w:val="18"/>
                  </w:rPr>
                  <w:t>In progress</w:t>
                </w:r>
              </w:p>
            </w:tc>
          </w:sdtContent>
        </w:sdt>
      </w:tr>
      <w:tr w:rsidR="0025182C" w:rsidRPr="00D239E2" w14:paraId="4E508376" w14:textId="77777777" w:rsidTr="00167DA8">
        <w:trPr>
          <w:trHeight w:val="275"/>
        </w:trPr>
        <w:tc>
          <w:tcPr>
            <w:tcW w:w="1411" w:type="dxa"/>
            <w:vMerge/>
            <w:shd w:val="clear" w:color="auto" w:fill="auto"/>
          </w:tcPr>
          <w:p w14:paraId="65C5E6A1" w14:textId="77777777" w:rsidR="0025182C" w:rsidRPr="00D239E2" w:rsidRDefault="0025182C" w:rsidP="00A02E66">
            <w:pPr>
              <w:rPr>
                <w:rFonts w:ascii="Lato" w:hAnsi="Lato"/>
              </w:rPr>
            </w:pPr>
          </w:p>
        </w:tc>
        <w:tc>
          <w:tcPr>
            <w:tcW w:w="680" w:type="dxa"/>
            <w:shd w:val="clear" w:color="auto" w:fill="auto"/>
          </w:tcPr>
          <w:p w14:paraId="742D8960" w14:textId="77777777" w:rsidR="0025182C" w:rsidRPr="00D239E2" w:rsidRDefault="0025182C" w:rsidP="00A02E66">
            <w:pPr>
              <w:rPr>
                <w:rFonts w:ascii="Lato" w:hAnsi="Lato"/>
                <w:color w:val="000000" w:themeColor="text1"/>
              </w:rPr>
            </w:pPr>
            <w:r w:rsidRPr="00D239E2">
              <w:rPr>
                <w:rFonts w:ascii="Lato" w:hAnsi="Lato"/>
                <w:color w:val="000000" w:themeColor="text1"/>
              </w:rPr>
              <w:t>4</w:t>
            </w:r>
          </w:p>
        </w:tc>
        <w:tc>
          <w:tcPr>
            <w:tcW w:w="9411" w:type="dxa"/>
            <w:shd w:val="clear" w:color="auto" w:fill="auto"/>
          </w:tcPr>
          <w:p w14:paraId="11FC0E61" w14:textId="77777777" w:rsidR="0025182C" w:rsidRPr="00D239E2" w:rsidRDefault="0025182C" w:rsidP="00A02E66">
            <w:pPr>
              <w:rPr>
                <w:rFonts w:ascii="Lato" w:hAnsi="Lato"/>
                <w:color w:val="000000" w:themeColor="text1"/>
              </w:rPr>
            </w:pPr>
          </w:p>
          <w:p w14:paraId="0DC0654D" w14:textId="77777777" w:rsidR="0025182C" w:rsidRPr="00D239E2" w:rsidRDefault="0025182C" w:rsidP="00A02E66">
            <w:pPr>
              <w:rPr>
                <w:rFonts w:ascii="Lato" w:hAnsi="Lato"/>
                <w:color w:val="000000" w:themeColor="text1"/>
              </w:rPr>
            </w:pPr>
          </w:p>
        </w:tc>
        <w:tc>
          <w:tcPr>
            <w:tcW w:w="1885" w:type="dxa"/>
            <w:shd w:val="clear" w:color="auto" w:fill="auto"/>
          </w:tcPr>
          <w:p w14:paraId="28FAE815" w14:textId="77777777" w:rsidR="0025182C" w:rsidRPr="00D239E2" w:rsidRDefault="0025182C" w:rsidP="00A02E66">
            <w:pPr>
              <w:rPr>
                <w:rFonts w:ascii="Lato" w:hAnsi="Lato"/>
                <w:color w:val="000000" w:themeColor="text1"/>
                <w:sz w:val="18"/>
                <w:szCs w:val="18"/>
              </w:rPr>
            </w:pPr>
          </w:p>
        </w:tc>
        <w:sdt>
          <w:sdtPr>
            <w:rPr>
              <w:rFonts w:ascii="Lato" w:hAnsi="Lato"/>
              <w:color w:val="000000" w:themeColor="text1"/>
              <w:sz w:val="18"/>
              <w:szCs w:val="18"/>
            </w:rPr>
            <w:alias w:val="Achieved?"/>
            <w:tag w:val="Achieved?"/>
            <w:id w:val="-1733922227"/>
            <w:placeholder>
              <w:docPart w:val="86EFD016341C4D91889512C833E2E0AA"/>
            </w:placeholder>
            <w:comboBox>
              <w:listItem w:value="Choose an item."/>
              <w:listItem w:displayText="Yes" w:value="Yes"/>
              <w:listItem w:displayText="No" w:value="No"/>
              <w:listItem w:displayText="In progress" w:value="In progress"/>
            </w:comboBox>
          </w:sdtPr>
          <w:sdtEndPr/>
          <w:sdtContent>
            <w:tc>
              <w:tcPr>
                <w:tcW w:w="1776" w:type="dxa"/>
                <w:shd w:val="clear" w:color="auto" w:fill="auto"/>
              </w:tcPr>
              <w:p w14:paraId="3CA62E71" w14:textId="77777777" w:rsidR="0025182C" w:rsidRPr="00D239E2" w:rsidRDefault="0025182C" w:rsidP="00A02E66">
                <w:pPr>
                  <w:rPr>
                    <w:rFonts w:ascii="Lato" w:hAnsi="Lato"/>
                    <w:color w:val="000000" w:themeColor="text1"/>
                    <w:sz w:val="18"/>
                    <w:szCs w:val="18"/>
                  </w:rPr>
                </w:pPr>
                <w:r w:rsidRPr="00D239E2">
                  <w:rPr>
                    <w:rFonts w:ascii="Lato" w:hAnsi="Lato"/>
                    <w:color w:val="000000" w:themeColor="text1"/>
                    <w:sz w:val="18"/>
                    <w:szCs w:val="18"/>
                  </w:rPr>
                  <w:t>Click for option</w:t>
                </w:r>
              </w:p>
            </w:tc>
          </w:sdtContent>
        </w:sdt>
      </w:tr>
      <w:tr w:rsidR="0025182C" w:rsidRPr="00D239E2" w14:paraId="6AF354AA" w14:textId="77777777" w:rsidTr="00167DA8">
        <w:trPr>
          <w:trHeight w:val="275"/>
        </w:trPr>
        <w:tc>
          <w:tcPr>
            <w:tcW w:w="1411" w:type="dxa"/>
            <w:vMerge/>
            <w:shd w:val="clear" w:color="auto" w:fill="auto"/>
          </w:tcPr>
          <w:p w14:paraId="01D01A9D" w14:textId="77777777" w:rsidR="0025182C" w:rsidRPr="00D239E2" w:rsidRDefault="0025182C" w:rsidP="00A02E66">
            <w:pPr>
              <w:rPr>
                <w:rFonts w:ascii="Lato" w:hAnsi="Lato"/>
              </w:rPr>
            </w:pPr>
          </w:p>
        </w:tc>
        <w:tc>
          <w:tcPr>
            <w:tcW w:w="680" w:type="dxa"/>
            <w:shd w:val="clear" w:color="auto" w:fill="auto"/>
          </w:tcPr>
          <w:p w14:paraId="2799BD39" w14:textId="77777777" w:rsidR="0025182C" w:rsidRPr="00D239E2" w:rsidRDefault="0025182C" w:rsidP="00A02E66">
            <w:pPr>
              <w:rPr>
                <w:rFonts w:ascii="Lato" w:hAnsi="Lato"/>
                <w:color w:val="000000" w:themeColor="text1"/>
              </w:rPr>
            </w:pPr>
            <w:r w:rsidRPr="00D239E2">
              <w:rPr>
                <w:rFonts w:ascii="Lato" w:hAnsi="Lato"/>
                <w:color w:val="000000" w:themeColor="text1"/>
              </w:rPr>
              <w:t>5</w:t>
            </w:r>
          </w:p>
        </w:tc>
        <w:tc>
          <w:tcPr>
            <w:tcW w:w="9411" w:type="dxa"/>
            <w:shd w:val="clear" w:color="auto" w:fill="auto"/>
          </w:tcPr>
          <w:p w14:paraId="4FFCF26C" w14:textId="77777777" w:rsidR="0025182C" w:rsidRPr="00D239E2" w:rsidRDefault="0025182C" w:rsidP="00A02E66">
            <w:pPr>
              <w:rPr>
                <w:rFonts w:ascii="Lato" w:hAnsi="Lato"/>
                <w:color w:val="000000" w:themeColor="text1"/>
              </w:rPr>
            </w:pPr>
          </w:p>
          <w:p w14:paraId="35ED0B5A" w14:textId="77777777" w:rsidR="0025182C" w:rsidRPr="00D239E2" w:rsidRDefault="0025182C" w:rsidP="00A02E66">
            <w:pPr>
              <w:rPr>
                <w:rFonts w:ascii="Lato" w:hAnsi="Lato"/>
                <w:color w:val="000000" w:themeColor="text1"/>
              </w:rPr>
            </w:pPr>
          </w:p>
        </w:tc>
        <w:tc>
          <w:tcPr>
            <w:tcW w:w="1885" w:type="dxa"/>
            <w:shd w:val="clear" w:color="auto" w:fill="auto"/>
          </w:tcPr>
          <w:p w14:paraId="61D947AC" w14:textId="77777777" w:rsidR="0025182C" w:rsidRPr="00D239E2" w:rsidRDefault="0025182C" w:rsidP="00A02E66">
            <w:pPr>
              <w:rPr>
                <w:rFonts w:ascii="Lato" w:hAnsi="Lato"/>
                <w:color w:val="000000" w:themeColor="text1"/>
                <w:sz w:val="18"/>
                <w:szCs w:val="18"/>
              </w:rPr>
            </w:pPr>
          </w:p>
        </w:tc>
        <w:sdt>
          <w:sdtPr>
            <w:rPr>
              <w:rFonts w:ascii="Lato" w:hAnsi="Lato"/>
              <w:color w:val="000000" w:themeColor="text1"/>
              <w:sz w:val="18"/>
              <w:szCs w:val="18"/>
            </w:rPr>
            <w:alias w:val="Achieved?"/>
            <w:tag w:val="Achieved?"/>
            <w:id w:val="1399247875"/>
            <w:placeholder>
              <w:docPart w:val="0C64618BE3F740549B92E2D89E0BC5AB"/>
            </w:placeholder>
            <w:comboBox>
              <w:listItem w:value="Choose an item."/>
              <w:listItem w:displayText="Yes" w:value="Yes"/>
              <w:listItem w:displayText="No" w:value="No"/>
              <w:listItem w:displayText="In progress" w:value="In progress"/>
            </w:comboBox>
          </w:sdtPr>
          <w:sdtEndPr/>
          <w:sdtContent>
            <w:tc>
              <w:tcPr>
                <w:tcW w:w="1776" w:type="dxa"/>
                <w:shd w:val="clear" w:color="auto" w:fill="auto"/>
              </w:tcPr>
              <w:p w14:paraId="679F725D" w14:textId="77777777" w:rsidR="0025182C" w:rsidRPr="00D239E2" w:rsidRDefault="0025182C" w:rsidP="00A02E66">
                <w:pPr>
                  <w:rPr>
                    <w:rFonts w:ascii="Lato" w:hAnsi="Lato"/>
                    <w:color w:val="000000" w:themeColor="text1"/>
                    <w:sz w:val="18"/>
                    <w:szCs w:val="18"/>
                  </w:rPr>
                </w:pPr>
                <w:r w:rsidRPr="00D239E2">
                  <w:rPr>
                    <w:rFonts w:ascii="Lato" w:hAnsi="Lato"/>
                    <w:color w:val="000000" w:themeColor="text1"/>
                    <w:sz w:val="18"/>
                    <w:szCs w:val="18"/>
                  </w:rPr>
                  <w:t>Click for option</w:t>
                </w:r>
              </w:p>
            </w:tc>
          </w:sdtContent>
        </w:sdt>
      </w:tr>
    </w:tbl>
    <w:p w14:paraId="1403F9C4" w14:textId="77777777" w:rsidR="007F3B8F" w:rsidRPr="00D239E2" w:rsidRDefault="007F3B8F" w:rsidP="007F3B8F">
      <w:pPr>
        <w:widowControl w:val="0"/>
        <w:overflowPunct w:val="0"/>
        <w:autoSpaceDE w:val="0"/>
        <w:autoSpaceDN w:val="0"/>
        <w:adjustRightInd w:val="0"/>
        <w:spacing w:after="0"/>
        <w:rPr>
          <w:rFonts w:ascii="Lato" w:hAnsi="Lato" w:cs="Calibri"/>
          <w:b/>
          <w:bCs/>
          <w:sz w:val="32"/>
          <w:szCs w:val="32"/>
        </w:rPr>
      </w:pPr>
      <w:r w:rsidRPr="00D239E2">
        <w:rPr>
          <w:rFonts w:ascii="Lato" w:hAnsi="Lato" w:cs="Calibri"/>
          <w:b/>
          <w:bCs/>
          <w:sz w:val="32"/>
          <w:szCs w:val="32"/>
        </w:rPr>
        <w:t>Action Plan</w:t>
      </w:r>
      <w:r w:rsidR="00167DA8" w:rsidRPr="00D239E2">
        <w:rPr>
          <w:rFonts w:ascii="Lato" w:hAnsi="Lato" w:cs="Calibri"/>
          <w:b/>
          <w:bCs/>
          <w:sz w:val="32"/>
          <w:szCs w:val="32"/>
        </w:rPr>
        <w:t>: Musical Events and Opportunities</w:t>
      </w:r>
      <w:r w:rsidR="00FE6D74">
        <w:rPr>
          <w:rFonts w:ascii="Lato" w:hAnsi="Lato" w:cs="Calibri"/>
          <w:b/>
          <w:bCs/>
          <w:sz w:val="32"/>
          <w:szCs w:val="32"/>
        </w:rPr>
        <w:t xml:space="preserve"> (complete as many as applicable)</w:t>
      </w:r>
    </w:p>
    <w:p w14:paraId="77919F5A" w14:textId="77777777" w:rsidR="0025182C" w:rsidRPr="00D239E2" w:rsidRDefault="0025182C" w:rsidP="0025182C">
      <w:pPr>
        <w:widowControl w:val="0"/>
        <w:overflowPunct w:val="0"/>
        <w:autoSpaceDE w:val="0"/>
        <w:autoSpaceDN w:val="0"/>
        <w:adjustRightInd w:val="0"/>
        <w:spacing w:after="0"/>
        <w:rPr>
          <w:rFonts w:ascii="Lato" w:hAnsi="Lato" w:cs="Calibri"/>
          <w:sz w:val="32"/>
          <w:szCs w:val="32"/>
        </w:rPr>
      </w:pPr>
    </w:p>
    <w:p w14:paraId="289B4704" w14:textId="77777777" w:rsidR="00E11507" w:rsidRDefault="00E11507" w:rsidP="00FF4DDF">
      <w:pPr>
        <w:widowControl w:val="0"/>
        <w:overflowPunct w:val="0"/>
        <w:autoSpaceDE w:val="0"/>
        <w:autoSpaceDN w:val="0"/>
        <w:adjustRightInd w:val="0"/>
        <w:spacing w:after="0"/>
        <w:rPr>
          <w:rFonts w:ascii="Calibri" w:hAnsi="Calibri" w:cs="Calibri"/>
          <w:sz w:val="32"/>
          <w:szCs w:val="32"/>
        </w:rPr>
      </w:pPr>
    </w:p>
    <w:p w14:paraId="68004017" w14:textId="77777777" w:rsidR="00FE6D74" w:rsidRDefault="00FE6D74" w:rsidP="00FF4DDF">
      <w:pPr>
        <w:widowControl w:val="0"/>
        <w:overflowPunct w:val="0"/>
        <w:autoSpaceDE w:val="0"/>
        <w:autoSpaceDN w:val="0"/>
        <w:adjustRightInd w:val="0"/>
        <w:spacing w:after="0"/>
        <w:rPr>
          <w:rFonts w:ascii="Calibri" w:hAnsi="Calibri" w:cs="Calibri"/>
          <w:sz w:val="32"/>
          <w:szCs w:val="32"/>
        </w:rPr>
      </w:pPr>
    </w:p>
    <w:p w14:paraId="6CA791D0" w14:textId="77777777" w:rsidR="00FE6D74" w:rsidRDefault="00FE6D74" w:rsidP="00FF4DDF">
      <w:pPr>
        <w:widowControl w:val="0"/>
        <w:overflowPunct w:val="0"/>
        <w:autoSpaceDE w:val="0"/>
        <w:autoSpaceDN w:val="0"/>
        <w:adjustRightInd w:val="0"/>
        <w:spacing w:after="0"/>
        <w:rPr>
          <w:rFonts w:ascii="Calibri" w:hAnsi="Calibri" w:cs="Calibri"/>
          <w:sz w:val="32"/>
          <w:szCs w:val="32"/>
        </w:rPr>
      </w:pPr>
    </w:p>
    <w:p w14:paraId="7391C222" w14:textId="77777777" w:rsidR="00FE6D74" w:rsidRDefault="00FE6D74" w:rsidP="00FF4DDF">
      <w:pPr>
        <w:widowControl w:val="0"/>
        <w:overflowPunct w:val="0"/>
        <w:autoSpaceDE w:val="0"/>
        <w:autoSpaceDN w:val="0"/>
        <w:adjustRightInd w:val="0"/>
        <w:spacing w:after="0"/>
        <w:rPr>
          <w:rFonts w:ascii="Calibri" w:hAnsi="Calibri" w:cs="Calibri"/>
          <w:sz w:val="32"/>
          <w:szCs w:val="32"/>
        </w:rPr>
      </w:pPr>
    </w:p>
    <w:p w14:paraId="39D19002" w14:textId="77777777" w:rsidR="00FE6D74" w:rsidRDefault="00FE6D74" w:rsidP="00FF4DDF">
      <w:pPr>
        <w:widowControl w:val="0"/>
        <w:overflowPunct w:val="0"/>
        <w:autoSpaceDE w:val="0"/>
        <w:autoSpaceDN w:val="0"/>
        <w:adjustRightInd w:val="0"/>
        <w:spacing w:after="0"/>
        <w:rPr>
          <w:rFonts w:ascii="Calibri" w:hAnsi="Calibri" w:cs="Calibri"/>
          <w:sz w:val="32"/>
          <w:szCs w:val="32"/>
        </w:rPr>
      </w:pPr>
    </w:p>
    <w:p w14:paraId="378E67BB" w14:textId="77777777" w:rsidR="00FE6D74" w:rsidRDefault="00FE6D74" w:rsidP="00FF4DDF">
      <w:pPr>
        <w:widowControl w:val="0"/>
        <w:overflowPunct w:val="0"/>
        <w:autoSpaceDE w:val="0"/>
        <w:autoSpaceDN w:val="0"/>
        <w:adjustRightInd w:val="0"/>
        <w:spacing w:after="0"/>
        <w:rPr>
          <w:rFonts w:ascii="Calibri" w:hAnsi="Calibri" w:cs="Calibri"/>
          <w:sz w:val="32"/>
          <w:szCs w:val="32"/>
        </w:rPr>
      </w:pPr>
    </w:p>
    <w:p w14:paraId="6D2E43F4" w14:textId="77777777" w:rsidR="00FE6D74" w:rsidRDefault="00FE6D74" w:rsidP="00FF4DDF">
      <w:pPr>
        <w:widowControl w:val="0"/>
        <w:overflowPunct w:val="0"/>
        <w:autoSpaceDE w:val="0"/>
        <w:autoSpaceDN w:val="0"/>
        <w:adjustRightInd w:val="0"/>
        <w:spacing w:after="0"/>
        <w:rPr>
          <w:rFonts w:ascii="Calibri" w:hAnsi="Calibri" w:cs="Calibri"/>
          <w:sz w:val="32"/>
          <w:szCs w:val="32"/>
        </w:rPr>
      </w:pPr>
    </w:p>
    <w:p w14:paraId="22F1CB5F" w14:textId="77777777" w:rsidR="00FE6D74" w:rsidRDefault="00FE6D74" w:rsidP="00FF4DDF">
      <w:pPr>
        <w:widowControl w:val="0"/>
        <w:overflowPunct w:val="0"/>
        <w:autoSpaceDE w:val="0"/>
        <w:autoSpaceDN w:val="0"/>
        <w:adjustRightInd w:val="0"/>
        <w:spacing w:after="0"/>
        <w:rPr>
          <w:rFonts w:ascii="Calibri" w:hAnsi="Calibri" w:cs="Calibri"/>
          <w:sz w:val="32"/>
          <w:szCs w:val="32"/>
        </w:rPr>
      </w:pPr>
    </w:p>
    <w:p w14:paraId="0B4CA6AA" w14:textId="77777777" w:rsidR="006B0B65" w:rsidRPr="006B0B65" w:rsidRDefault="006B0B65" w:rsidP="006B0B65">
      <w:pPr>
        <w:rPr>
          <w:rFonts w:ascii="Calibri" w:hAnsi="Calibri" w:cs="Calibri"/>
          <w:sz w:val="32"/>
          <w:szCs w:val="32"/>
        </w:rPr>
      </w:pPr>
    </w:p>
    <w:tbl>
      <w:tblPr>
        <w:tblStyle w:val="TableGrid0"/>
        <w:tblpPr w:leftFromText="180" w:rightFromText="180" w:vertAnchor="text" w:horzAnchor="margin" w:tblpY="601"/>
        <w:tblOverlap w:val="neve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0632"/>
      </w:tblGrid>
      <w:tr w:rsidR="00965455" w:rsidRPr="00D239E2" w14:paraId="7223EB7F" w14:textId="77777777" w:rsidTr="00C0479D">
        <w:tc>
          <w:tcPr>
            <w:tcW w:w="3964" w:type="dxa"/>
            <w:shd w:val="clear" w:color="auto" w:fill="1DBADF"/>
          </w:tcPr>
          <w:p w14:paraId="5937BEE5" w14:textId="77777777" w:rsidR="00965455" w:rsidRPr="00D239E2" w:rsidRDefault="00965455" w:rsidP="00A02E66">
            <w:pPr>
              <w:rPr>
                <w:rFonts w:ascii="Lato" w:hAnsi="Lato"/>
                <w:b/>
                <w:bCs/>
                <w:color w:val="FFFFFF" w:themeColor="background1"/>
                <w:sz w:val="24"/>
                <w:szCs w:val="24"/>
              </w:rPr>
            </w:pPr>
            <w:r w:rsidRPr="00D239E2">
              <w:rPr>
                <w:rFonts w:ascii="Lato" w:hAnsi="Lato"/>
                <w:b/>
                <w:bCs/>
                <w:color w:val="FFFFFF" w:themeColor="background1"/>
                <w:sz w:val="24"/>
                <w:szCs w:val="24"/>
              </w:rPr>
              <w:lastRenderedPageBreak/>
              <w:t>Area</w:t>
            </w:r>
          </w:p>
        </w:tc>
        <w:tc>
          <w:tcPr>
            <w:tcW w:w="10632" w:type="dxa"/>
            <w:shd w:val="clear" w:color="auto" w:fill="1DBADF"/>
          </w:tcPr>
          <w:p w14:paraId="4AA3348D" w14:textId="77777777" w:rsidR="00965455" w:rsidRPr="00D239E2" w:rsidRDefault="00965455" w:rsidP="00A02E66">
            <w:pPr>
              <w:rPr>
                <w:rFonts w:ascii="Lato" w:hAnsi="Lato"/>
                <w:b/>
                <w:bCs/>
                <w:color w:val="FFFFFF" w:themeColor="background1"/>
                <w:sz w:val="24"/>
                <w:szCs w:val="24"/>
              </w:rPr>
            </w:pPr>
            <w:r w:rsidRPr="00D239E2">
              <w:rPr>
                <w:rFonts w:ascii="Lato" w:hAnsi="Lato"/>
                <w:b/>
                <w:bCs/>
                <w:color w:val="FFFFFF" w:themeColor="background1"/>
                <w:sz w:val="24"/>
                <w:szCs w:val="24"/>
              </w:rPr>
              <w:t xml:space="preserve">Detail </w:t>
            </w:r>
          </w:p>
        </w:tc>
      </w:tr>
      <w:tr w:rsidR="00965455" w:rsidRPr="00D239E2" w14:paraId="439F6FCC" w14:textId="77777777" w:rsidTr="00DD71CE">
        <w:trPr>
          <w:trHeight w:val="1611"/>
        </w:trPr>
        <w:tc>
          <w:tcPr>
            <w:tcW w:w="3964" w:type="dxa"/>
            <w:shd w:val="clear" w:color="auto" w:fill="auto"/>
          </w:tcPr>
          <w:p w14:paraId="670E6504" w14:textId="77777777" w:rsidR="00965455" w:rsidRPr="00D239E2" w:rsidRDefault="00DD71CE" w:rsidP="001C691F">
            <w:pPr>
              <w:rPr>
                <w:rFonts w:ascii="Lato" w:hAnsi="Lato"/>
              </w:rPr>
            </w:pPr>
            <w:r w:rsidRPr="00D239E2">
              <w:rPr>
                <w:rFonts w:ascii="Lato" w:hAnsi="Lato"/>
              </w:rPr>
              <w:t xml:space="preserve">What </w:t>
            </w:r>
            <w:r w:rsidR="00965455" w:rsidRPr="00D239E2">
              <w:rPr>
                <w:rFonts w:ascii="Lato" w:hAnsi="Lato"/>
                <w:b/>
                <w:bCs/>
              </w:rPr>
              <w:t>Budget</w:t>
            </w:r>
            <w:r w:rsidRPr="00D239E2">
              <w:rPr>
                <w:rFonts w:ascii="Lato" w:hAnsi="Lato"/>
                <w:b/>
                <w:bCs/>
              </w:rPr>
              <w:t xml:space="preserve"> and/or Resources</w:t>
            </w:r>
            <w:r w:rsidRPr="00D239E2">
              <w:rPr>
                <w:rFonts w:ascii="Lato" w:hAnsi="Lato"/>
              </w:rPr>
              <w:t xml:space="preserve"> do you need to achieve your action plan?</w:t>
            </w:r>
          </w:p>
          <w:p w14:paraId="2E462A4A" w14:textId="77777777" w:rsidR="00965455" w:rsidRPr="00D239E2" w:rsidRDefault="00965455" w:rsidP="001C691F">
            <w:pPr>
              <w:rPr>
                <w:rFonts w:ascii="Lato" w:hAnsi="Lato"/>
              </w:rPr>
            </w:pPr>
          </w:p>
          <w:p w14:paraId="54D11892" w14:textId="77777777" w:rsidR="00965455" w:rsidRPr="00D239E2" w:rsidRDefault="00965455" w:rsidP="001C691F">
            <w:pPr>
              <w:rPr>
                <w:rFonts w:ascii="Lato" w:hAnsi="Lato"/>
              </w:rPr>
            </w:pPr>
          </w:p>
          <w:p w14:paraId="74A88203" w14:textId="77777777" w:rsidR="00965455" w:rsidRPr="00D239E2" w:rsidRDefault="00965455" w:rsidP="001C691F">
            <w:pPr>
              <w:rPr>
                <w:rFonts w:ascii="Lato" w:hAnsi="Lato"/>
              </w:rPr>
            </w:pPr>
          </w:p>
          <w:p w14:paraId="7F909948" w14:textId="77777777" w:rsidR="00054607" w:rsidRPr="00D239E2" w:rsidRDefault="00054607" w:rsidP="001C691F">
            <w:pPr>
              <w:rPr>
                <w:rFonts w:ascii="Lato" w:hAnsi="Lato"/>
              </w:rPr>
            </w:pPr>
          </w:p>
        </w:tc>
        <w:tc>
          <w:tcPr>
            <w:tcW w:w="10632" w:type="dxa"/>
            <w:shd w:val="clear" w:color="auto" w:fill="auto"/>
          </w:tcPr>
          <w:p w14:paraId="69556A72" w14:textId="2493A166" w:rsidR="00965455" w:rsidRDefault="004D47BC" w:rsidP="001C691F">
            <w:pPr>
              <w:rPr>
                <w:rFonts w:ascii="Lato" w:hAnsi="Lato"/>
                <w:color w:val="000000" w:themeColor="text1"/>
              </w:rPr>
            </w:pPr>
            <w:r>
              <w:rPr>
                <w:rFonts w:ascii="Lato" w:hAnsi="Lato"/>
                <w:color w:val="000000" w:themeColor="text1"/>
              </w:rPr>
              <w:t xml:space="preserve">-Get Set 4 Music Scheme Cost - </w:t>
            </w:r>
          </w:p>
          <w:p w14:paraId="0CE18B08" w14:textId="77777777" w:rsidR="004D47BC" w:rsidRPr="00D239E2" w:rsidRDefault="004D47BC" w:rsidP="001C691F">
            <w:pPr>
              <w:rPr>
                <w:rFonts w:ascii="Lato" w:hAnsi="Lato"/>
                <w:color w:val="000000" w:themeColor="text1"/>
              </w:rPr>
            </w:pPr>
            <w:r>
              <w:rPr>
                <w:rFonts w:ascii="Lato" w:hAnsi="Lato"/>
                <w:color w:val="000000" w:themeColor="text1"/>
              </w:rPr>
              <w:t>-Music technology resources- £1000.</w:t>
            </w:r>
          </w:p>
        </w:tc>
      </w:tr>
      <w:tr w:rsidR="00965455" w:rsidRPr="00D239E2" w14:paraId="06330B9D" w14:textId="77777777" w:rsidTr="00DD71CE">
        <w:trPr>
          <w:trHeight w:val="1611"/>
        </w:trPr>
        <w:tc>
          <w:tcPr>
            <w:tcW w:w="3964" w:type="dxa"/>
            <w:shd w:val="clear" w:color="auto" w:fill="auto"/>
          </w:tcPr>
          <w:p w14:paraId="5690C04C" w14:textId="77777777" w:rsidR="00965455" w:rsidRPr="00D239E2" w:rsidRDefault="00DD71CE" w:rsidP="001C691F">
            <w:pPr>
              <w:rPr>
                <w:rFonts w:ascii="Lato" w:hAnsi="Lato"/>
              </w:rPr>
            </w:pPr>
            <w:r w:rsidRPr="00D239E2">
              <w:rPr>
                <w:rFonts w:ascii="Lato" w:hAnsi="Lato"/>
              </w:rPr>
              <w:t xml:space="preserve">What </w:t>
            </w:r>
            <w:r w:rsidR="00965455" w:rsidRPr="00D239E2">
              <w:rPr>
                <w:rFonts w:ascii="Lato" w:hAnsi="Lato"/>
                <w:b/>
                <w:bCs/>
              </w:rPr>
              <w:t>CPD</w:t>
            </w:r>
            <w:r w:rsidRPr="00D239E2">
              <w:rPr>
                <w:rFonts w:ascii="Lato" w:hAnsi="Lato"/>
                <w:b/>
                <w:bCs/>
              </w:rPr>
              <w:t xml:space="preserve"> </w:t>
            </w:r>
            <w:r w:rsidRPr="00D239E2">
              <w:rPr>
                <w:rFonts w:ascii="Lato" w:hAnsi="Lato"/>
              </w:rPr>
              <w:t>might be required to achieve your action plan?</w:t>
            </w:r>
          </w:p>
          <w:p w14:paraId="0A2DFFA0" w14:textId="77777777" w:rsidR="00054607" w:rsidRPr="00D239E2" w:rsidRDefault="00054607" w:rsidP="001C691F">
            <w:pPr>
              <w:rPr>
                <w:rFonts w:ascii="Lato" w:hAnsi="Lato"/>
              </w:rPr>
            </w:pPr>
          </w:p>
          <w:p w14:paraId="21B452B3" w14:textId="77777777" w:rsidR="00054607" w:rsidRPr="004953A5" w:rsidRDefault="00FC5686" w:rsidP="001C691F">
            <w:pPr>
              <w:rPr>
                <w:rFonts w:ascii="Lato" w:hAnsi="Lato"/>
                <w:i/>
                <w:iCs/>
              </w:rPr>
            </w:pPr>
            <w:r w:rsidRPr="004953A5">
              <w:rPr>
                <w:rFonts w:ascii="Lato" w:hAnsi="Lato"/>
                <w:i/>
                <w:iCs/>
              </w:rPr>
              <w:t>(</w:t>
            </w:r>
            <w:r w:rsidR="0096264C" w:rsidRPr="004953A5">
              <w:rPr>
                <w:rFonts w:ascii="Lato" w:hAnsi="Lato"/>
                <w:i/>
                <w:iCs/>
              </w:rPr>
              <w:t>W</w:t>
            </w:r>
            <w:r w:rsidRPr="004953A5">
              <w:rPr>
                <w:rFonts w:ascii="Lato" w:hAnsi="Lato"/>
                <w:i/>
                <w:iCs/>
              </w:rPr>
              <w:t xml:space="preserve">hat </w:t>
            </w:r>
            <w:r w:rsidR="0096264C" w:rsidRPr="004953A5">
              <w:rPr>
                <w:rFonts w:ascii="Lato" w:hAnsi="Lato"/>
                <w:i/>
                <w:iCs/>
              </w:rPr>
              <w:t>CPD does Encore provide? Can the music lead provide CPD? Are there other external training partners?)</w:t>
            </w:r>
          </w:p>
          <w:p w14:paraId="1DD57200" w14:textId="77777777" w:rsidR="00054607" w:rsidRPr="00D239E2" w:rsidRDefault="00054607" w:rsidP="001C691F">
            <w:pPr>
              <w:rPr>
                <w:rFonts w:ascii="Lato" w:hAnsi="Lato"/>
              </w:rPr>
            </w:pPr>
          </w:p>
          <w:p w14:paraId="20831CBB" w14:textId="77777777" w:rsidR="00054607" w:rsidRPr="00D239E2" w:rsidRDefault="00054607" w:rsidP="001C691F">
            <w:pPr>
              <w:rPr>
                <w:rFonts w:ascii="Lato" w:hAnsi="Lato"/>
              </w:rPr>
            </w:pPr>
          </w:p>
          <w:p w14:paraId="60F1E449" w14:textId="77777777" w:rsidR="00054607" w:rsidRPr="00D239E2" w:rsidRDefault="00054607" w:rsidP="001C691F">
            <w:pPr>
              <w:rPr>
                <w:rFonts w:ascii="Lato" w:hAnsi="Lato"/>
              </w:rPr>
            </w:pPr>
          </w:p>
        </w:tc>
        <w:tc>
          <w:tcPr>
            <w:tcW w:w="10632" w:type="dxa"/>
            <w:shd w:val="clear" w:color="auto" w:fill="auto"/>
          </w:tcPr>
          <w:p w14:paraId="5D0A001F" w14:textId="77777777" w:rsidR="004D47BC" w:rsidRDefault="004D47BC" w:rsidP="00486A84">
            <w:pPr>
              <w:rPr>
                <w:rFonts w:ascii="Lato" w:hAnsi="Lato"/>
                <w:color w:val="000000" w:themeColor="text1"/>
              </w:rPr>
            </w:pPr>
            <w:r>
              <w:rPr>
                <w:rFonts w:ascii="Lato" w:hAnsi="Lato"/>
                <w:color w:val="000000" w:themeColor="text1"/>
              </w:rPr>
              <w:t>-</w:t>
            </w:r>
            <w:r w:rsidR="00486A84">
              <w:rPr>
                <w:rFonts w:ascii="Lato" w:hAnsi="Lato"/>
                <w:color w:val="000000" w:themeColor="text1"/>
              </w:rPr>
              <w:t>Music Leads CPD Session with Encore on Thursday 25</w:t>
            </w:r>
            <w:r w:rsidR="00486A84" w:rsidRPr="00486A84">
              <w:rPr>
                <w:rFonts w:ascii="Lato" w:hAnsi="Lato"/>
                <w:color w:val="000000" w:themeColor="text1"/>
                <w:vertAlign w:val="superscript"/>
              </w:rPr>
              <w:t>th</w:t>
            </w:r>
            <w:r w:rsidR="00486A84">
              <w:rPr>
                <w:rFonts w:ascii="Lato" w:hAnsi="Lato"/>
                <w:color w:val="000000" w:themeColor="text1"/>
              </w:rPr>
              <w:t xml:space="preserve"> September 2025</w:t>
            </w:r>
          </w:p>
          <w:p w14:paraId="4A56FCF4" w14:textId="473F4577" w:rsidR="00486A84" w:rsidRPr="00D239E2" w:rsidRDefault="00486A84" w:rsidP="00486A84">
            <w:pPr>
              <w:rPr>
                <w:rFonts w:ascii="Lato" w:hAnsi="Lato"/>
                <w:color w:val="000000" w:themeColor="text1"/>
              </w:rPr>
            </w:pPr>
            <w:r>
              <w:rPr>
                <w:rFonts w:ascii="Lato" w:hAnsi="Lato"/>
                <w:color w:val="000000" w:themeColor="text1"/>
              </w:rPr>
              <w:t>- Updates to be given during staff meeting on 4</w:t>
            </w:r>
            <w:r w:rsidRPr="00486A84">
              <w:rPr>
                <w:rFonts w:ascii="Lato" w:hAnsi="Lato"/>
                <w:color w:val="000000" w:themeColor="text1"/>
                <w:vertAlign w:val="superscript"/>
              </w:rPr>
              <w:t>th</w:t>
            </w:r>
            <w:r>
              <w:rPr>
                <w:rFonts w:ascii="Lato" w:hAnsi="Lato"/>
                <w:color w:val="000000" w:themeColor="text1"/>
              </w:rPr>
              <w:t xml:space="preserve"> November 2025</w:t>
            </w:r>
          </w:p>
        </w:tc>
      </w:tr>
      <w:tr w:rsidR="00965455" w:rsidRPr="00D239E2" w14:paraId="0728DCF2" w14:textId="77777777" w:rsidTr="00DD71CE">
        <w:trPr>
          <w:trHeight w:val="1611"/>
        </w:trPr>
        <w:tc>
          <w:tcPr>
            <w:tcW w:w="3964" w:type="dxa"/>
            <w:shd w:val="clear" w:color="auto" w:fill="auto"/>
          </w:tcPr>
          <w:p w14:paraId="6F5139E2" w14:textId="77777777" w:rsidR="00965455" w:rsidRPr="00D239E2" w:rsidRDefault="00DD71CE" w:rsidP="001C691F">
            <w:pPr>
              <w:rPr>
                <w:rFonts w:ascii="Lato" w:hAnsi="Lato"/>
              </w:rPr>
            </w:pPr>
            <w:r w:rsidRPr="00D239E2">
              <w:rPr>
                <w:rFonts w:ascii="Lato" w:hAnsi="Lato"/>
              </w:rPr>
              <w:t xml:space="preserve">What </w:t>
            </w:r>
            <w:r w:rsidR="00965455" w:rsidRPr="00D239E2">
              <w:rPr>
                <w:rFonts w:ascii="Lato" w:hAnsi="Lato"/>
                <w:b/>
                <w:bCs/>
              </w:rPr>
              <w:t>Partnerships</w:t>
            </w:r>
            <w:r w:rsidRPr="00D239E2">
              <w:rPr>
                <w:rFonts w:ascii="Lato" w:hAnsi="Lato"/>
              </w:rPr>
              <w:t xml:space="preserve"> will you put in place to achieve your action plan?</w:t>
            </w:r>
          </w:p>
          <w:p w14:paraId="1A26879E" w14:textId="77777777" w:rsidR="00054607" w:rsidRPr="00D239E2" w:rsidRDefault="00054607" w:rsidP="001C691F">
            <w:pPr>
              <w:rPr>
                <w:rFonts w:ascii="Lato" w:hAnsi="Lato"/>
              </w:rPr>
            </w:pPr>
          </w:p>
          <w:p w14:paraId="532D7D42" w14:textId="77777777" w:rsidR="00054607" w:rsidRPr="004953A5" w:rsidRDefault="00FC5686" w:rsidP="001C691F">
            <w:pPr>
              <w:rPr>
                <w:rFonts w:ascii="Lato" w:hAnsi="Lato"/>
                <w:i/>
                <w:iCs/>
              </w:rPr>
            </w:pPr>
            <w:r w:rsidRPr="004953A5">
              <w:rPr>
                <w:rFonts w:ascii="Lato" w:hAnsi="Lato"/>
                <w:i/>
                <w:iCs/>
              </w:rPr>
              <w:t>(e.g. arts and cultural professionals and organisations, local area music hub)</w:t>
            </w:r>
          </w:p>
          <w:p w14:paraId="132B240C" w14:textId="77777777" w:rsidR="00054607" w:rsidRPr="00D239E2" w:rsidRDefault="00054607" w:rsidP="001C691F">
            <w:pPr>
              <w:rPr>
                <w:rFonts w:ascii="Lato" w:hAnsi="Lato"/>
              </w:rPr>
            </w:pPr>
          </w:p>
          <w:p w14:paraId="79129661" w14:textId="77777777" w:rsidR="00054607" w:rsidRPr="00D239E2" w:rsidRDefault="00054607" w:rsidP="001C691F">
            <w:pPr>
              <w:rPr>
                <w:rFonts w:ascii="Lato" w:hAnsi="Lato"/>
              </w:rPr>
            </w:pPr>
          </w:p>
          <w:p w14:paraId="59200604" w14:textId="77777777" w:rsidR="00054607" w:rsidRPr="00D239E2" w:rsidRDefault="00054607" w:rsidP="001C691F">
            <w:pPr>
              <w:rPr>
                <w:rFonts w:ascii="Lato" w:hAnsi="Lato"/>
              </w:rPr>
            </w:pPr>
          </w:p>
        </w:tc>
        <w:tc>
          <w:tcPr>
            <w:tcW w:w="10632" w:type="dxa"/>
            <w:shd w:val="clear" w:color="auto" w:fill="auto"/>
          </w:tcPr>
          <w:p w14:paraId="3C93AE2E" w14:textId="77777777" w:rsidR="00965455" w:rsidRDefault="004D47BC" w:rsidP="001C691F">
            <w:pPr>
              <w:rPr>
                <w:rFonts w:ascii="Lato" w:hAnsi="Lato"/>
                <w:color w:val="000000" w:themeColor="text1"/>
              </w:rPr>
            </w:pPr>
            <w:r>
              <w:rPr>
                <w:rFonts w:ascii="Lato" w:hAnsi="Lato"/>
                <w:color w:val="000000" w:themeColor="text1"/>
              </w:rPr>
              <w:t>-Cathedral School</w:t>
            </w:r>
          </w:p>
          <w:p w14:paraId="088DF5AD" w14:textId="77777777" w:rsidR="004D47BC" w:rsidRDefault="004D47BC" w:rsidP="001C691F">
            <w:pPr>
              <w:rPr>
                <w:rFonts w:ascii="Lato" w:hAnsi="Lato"/>
                <w:color w:val="000000" w:themeColor="text1"/>
              </w:rPr>
            </w:pPr>
            <w:r>
              <w:rPr>
                <w:rFonts w:ascii="Lato" w:hAnsi="Lato"/>
                <w:color w:val="000000" w:themeColor="text1"/>
              </w:rPr>
              <w:t>-BHBS</w:t>
            </w:r>
          </w:p>
          <w:p w14:paraId="4916B4F4" w14:textId="59EA2542" w:rsidR="00DD71CE" w:rsidRPr="00D239E2" w:rsidRDefault="00DD71CE" w:rsidP="009A27E5">
            <w:pPr>
              <w:rPr>
                <w:rFonts w:ascii="Lato" w:hAnsi="Lato"/>
                <w:color w:val="000000" w:themeColor="text1"/>
              </w:rPr>
            </w:pPr>
          </w:p>
        </w:tc>
      </w:tr>
      <w:tr w:rsidR="00DD71CE" w:rsidRPr="00D239E2" w14:paraId="1D77E1D2" w14:textId="77777777" w:rsidTr="001E609D">
        <w:trPr>
          <w:trHeight w:val="2278"/>
        </w:trPr>
        <w:tc>
          <w:tcPr>
            <w:tcW w:w="3964" w:type="dxa"/>
            <w:shd w:val="clear" w:color="auto" w:fill="auto"/>
          </w:tcPr>
          <w:p w14:paraId="45B0DD65" w14:textId="77777777" w:rsidR="00DD71CE" w:rsidRPr="00D239E2" w:rsidRDefault="00DD71CE" w:rsidP="001C691F">
            <w:pPr>
              <w:rPr>
                <w:rFonts w:ascii="Lato" w:hAnsi="Lato"/>
              </w:rPr>
            </w:pPr>
            <w:r w:rsidRPr="00D239E2">
              <w:rPr>
                <w:rFonts w:ascii="Lato" w:hAnsi="Lato"/>
                <w:b/>
                <w:bCs/>
              </w:rPr>
              <w:t>Supporting Documents:</w:t>
            </w:r>
            <w:r w:rsidRPr="00D239E2">
              <w:rPr>
                <w:rFonts w:ascii="Lato" w:hAnsi="Lato"/>
              </w:rPr>
              <w:t xml:space="preserve"> This action plan might reference or need to be considered alongside other </w:t>
            </w:r>
            <w:r w:rsidR="00BA03AD" w:rsidRPr="00D239E2">
              <w:rPr>
                <w:rFonts w:ascii="Lato" w:hAnsi="Lato"/>
              </w:rPr>
              <w:t>school’s</w:t>
            </w:r>
            <w:r w:rsidRPr="00D239E2">
              <w:rPr>
                <w:rFonts w:ascii="Lato" w:hAnsi="Lato"/>
              </w:rPr>
              <w:t xml:space="preserve"> </w:t>
            </w:r>
            <w:r w:rsidR="009606B6" w:rsidRPr="00D239E2">
              <w:rPr>
                <w:rFonts w:ascii="Lato" w:hAnsi="Lato"/>
              </w:rPr>
              <w:t>policies</w:t>
            </w:r>
            <w:r w:rsidRPr="00D239E2">
              <w:rPr>
                <w:rFonts w:ascii="Lato" w:hAnsi="Lato"/>
              </w:rPr>
              <w:t xml:space="preserve"> and procedures </w:t>
            </w:r>
            <w:r w:rsidR="009606B6" w:rsidRPr="00D239E2">
              <w:rPr>
                <w:rFonts w:ascii="Lato" w:hAnsi="Lato"/>
              </w:rPr>
              <w:t>e.g.</w:t>
            </w:r>
            <w:r w:rsidRPr="00D239E2">
              <w:rPr>
                <w:rFonts w:ascii="Lato" w:hAnsi="Lato"/>
              </w:rPr>
              <w:t xml:space="preserve"> School </w:t>
            </w:r>
            <w:r w:rsidR="009606B6" w:rsidRPr="00D239E2">
              <w:rPr>
                <w:rFonts w:ascii="Lato" w:hAnsi="Lato"/>
              </w:rPr>
              <w:t>D</w:t>
            </w:r>
            <w:r w:rsidRPr="00D239E2">
              <w:rPr>
                <w:rFonts w:ascii="Lato" w:hAnsi="Lato"/>
              </w:rPr>
              <w:t xml:space="preserve">evelopment Plan, Pupil Premium or Remissions policies. </w:t>
            </w:r>
          </w:p>
          <w:p w14:paraId="2D2A4F59" w14:textId="77777777" w:rsidR="00054607" w:rsidRPr="00D239E2" w:rsidRDefault="00054607" w:rsidP="001C691F">
            <w:pPr>
              <w:rPr>
                <w:rFonts w:ascii="Lato" w:hAnsi="Lato"/>
              </w:rPr>
            </w:pPr>
          </w:p>
          <w:p w14:paraId="4B32D323" w14:textId="77777777" w:rsidR="00D429F8" w:rsidRPr="00D239E2" w:rsidRDefault="00D429F8" w:rsidP="001C691F">
            <w:pPr>
              <w:rPr>
                <w:rFonts w:ascii="Lato" w:hAnsi="Lato"/>
              </w:rPr>
            </w:pPr>
          </w:p>
        </w:tc>
        <w:tc>
          <w:tcPr>
            <w:tcW w:w="10632" w:type="dxa"/>
            <w:shd w:val="clear" w:color="auto" w:fill="auto"/>
          </w:tcPr>
          <w:p w14:paraId="77DABC54" w14:textId="1F5F42D5" w:rsidR="00DD71CE" w:rsidRPr="00D239E2" w:rsidRDefault="009A27E5" w:rsidP="001C691F">
            <w:pPr>
              <w:rPr>
                <w:rFonts w:ascii="Lato" w:hAnsi="Lato"/>
                <w:color w:val="000000" w:themeColor="text1"/>
              </w:rPr>
            </w:pPr>
            <w:r>
              <w:rPr>
                <w:rFonts w:ascii="Lato" w:hAnsi="Lato"/>
                <w:color w:val="000000" w:themeColor="text1"/>
              </w:rPr>
              <w:t>-</w:t>
            </w:r>
          </w:p>
        </w:tc>
      </w:tr>
    </w:tbl>
    <w:p w14:paraId="1B1F0025" w14:textId="77777777" w:rsidR="005273F1" w:rsidRPr="00D239E2" w:rsidRDefault="005273F1" w:rsidP="009D5C1B">
      <w:pPr>
        <w:widowControl w:val="0"/>
        <w:overflowPunct w:val="0"/>
        <w:autoSpaceDE w:val="0"/>
        <w:autoSpaceDN w:val="0"/>
        <w:adjustRightInd w:val="0"/>
        <w:spacing w:after="0"/>
        <w:rPr>
          <w:rFonts w:ascii="Lato" w:hAnsi="Lato" w:cs="Calibri"/>
          <w:sz w:val="32"/>
          <w:szCs w:val="32"/>
        </w:rPr>
      </w:pPr>
    </w:p>
    <w:p w14:paraId="0F555087" w14:textId="77777777" w:rsidR="005273F1" w:rsidRPr="00D239E2" w:rsidRDefault="005273F1" w:rsidP="009D5C1B">
      <w:pPr>
        <w:widowControl w:val="0"/>
        <w:overflowPunct w:val="0"/>
        <w:autoSpaceDE w:val="0"/>
        <w:autoSpaceDN w:val="0"/>
        <w:adjustRightInd w:val="0"/>
        <w:spacing w:after="0"/>
        <w:rPr>
          <w:rFonts w:ascii="Lato" w:hAnsi="Lato" w:cs="Calibri"/>
          <w:sz w:val="32"/>
          <w:szCs w:val="32"/>
        </w:rPr>
      </w:pPr>
    </w:p>
    <w:p w14:paraId="56FF10A6" w14:textId="77777777" w:rsidR="005273F1" w:rsidRPr="00D239E2" w:rsidRDefault="005273F1" w:rsidP="009D5C1B">
      <w:pPr>
        <w:widowControl w:val="0"/>
        <w:overflowPunct w:val="0"/>
        <w:autoSpaceDE w:val="0"/>
        <w:autoSpaceDN w:val="0"/>
        <w:adjustRightInd w:val="0"/>
        <w:spacing w:after="0"/>
        <w:rPr>
          <w:rFonts w:ascii="Lato" w:hAnsi="Lato" w:cs="Calibri"/>
          <w:sz w:val="32"/>
          <w:szCs w:val="32"/>
        </w:rPr>
      </w:pPr>
    </w:p>
    <w:p w14:paraId="122EA6B2" w14:textId="77777777" w:rsidR="005273F1" w:rsidRPr="00D239E2" w:rsidRDefault="005273F1" w:rsidP="009D5C1B">
      <w:pPr>
        <w:widowControl w:val="0"/>
        <w:overflowPunct w:val="0"/>
        <w:autoSpaceDE w:val="0"/>
        <w:autoSpaceDN w:val="0"/>
        <w:adjustRightInd w:val="0"/>
        <w:spacing w:after="0"/>
        <w:rPr>
          <w:rFonts w:ascii="Lato" w:hAnsi="Lato" w:cs="Calibri"/>
          <w:sz w:val="32"/>
          <w:szCs w:val="32"/>
        </w:rPr>
      </w:pPr>
    </w:p>
    <w:p w14:paraId="22BDADD8" w14:textId="77777777" w:rsidR="00DA23AC" w:rsidRDefault="00DA23AC" w:rsidP="009D5C1B">
      <w:pPr>
        <w:rPr>
          <w:rFonts w:ascii="Calibri" w:hAnsi="Calibri" w:cs="Calibri"/>
          <w:sz w:val="32"/>
          <w:szCs w:val="32"/>
        </w:rPr>
      </w:pPr>
    </w:p>
    <w:p w14:paraId="61C2ED44" w14:textId="77777777" w:rsidR="00225BC4" w:rsidRPr="00D239E2" w:rsidRDefault="00225BC4" w:rsidP="009D5C1B">
      <w:pPr>
        <w:rPr>
          <w:rFonts w:ascii="Lato" w:hAnsi="Lato" w:cs="Calibri"/>
          <w:b/>
          <w:bCs/>
          <w:sz w:val="32"/>
          <w:szCs w:val="32"/>
        </w:rPr>
      </w:pPr>
      <w:r w:rsidRPr="00D239E2">
        <w:rPr>
          <w:rFonts w:ascii="Lato" w:hAnsi="Lato" w:cs="Calibri"/>
          <w:b/>
          <w:bCs/>
          <w:sz w:val="32"/>
          <w:szCs w:val="32"/>
        </w:rPr>
        <w:t xml:space="preserve">Appendix </w:t>
      </w:r>
      <w:r w:rsidR="00C52C1D" w:rsidRPr="00D239E2">
        <w:rPr>
          <w:rFonts w:ascii="Lato" w:hAnsi="Lato" w:cs="Calibri"/>
          <w:b/>
          <w:bCs/>
          <w:sz w:val="32"/>
          <w:szCs w:val="32"/>
        </w:rPr>
        <w:t>1</w:t>
      </w:r>
      <w:r w:rsidRPr="00D239E2">
        <w:rPr>
          <w:rFonts w:ascii="Lato" w:hAnsi="Lato" w:cs="Calibri"/>
          <w:b/>
          <w:bCs/>
          <w:sz w:val="32"/>
          <w:szCs w:val="32"/>
        </w:rPr>
        <w:t xml:space="preserve"> – Useful Resources for Teachers</w:t>
      </w:r>
    </w:p>
    <w:tbl>
      <w:tblPr>
        <w:tblW w:w="14748"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48"/>
      </w:tblGrid>
      <w:tr w:rsidR="00EE1DF9" w:rsidRPr="00D239E2" w14:paraId="5E68817E" w14:textId="77777777" w:rsidTr="00C0479D">
        <w:trPr>
          <w:trHeight w:val="339"/>
        </w:trPr>
        <w:tc>
          <w:tcPr>
            <w:tcW w:w="14748" w:type="dxa"/>
            <w:shd w:val="clear" w:color="auto" w:fill="1DBADF"/>
          </w:tcPr>
          <w:p w14:paraId="0E153395" w14:textId="77777777" w:rsidR="00EE1DF9" w:rsidRPr="00D239E2" w:rsidRDefault="00EE1DF9" w:rsidP="00EE1DF9">
            <w:pPr>
              <w:pStyle w:val="NoSpacing"/>
              <w:rPr>
                <w:rFonts w:ascii="Lato" w:hAnsi="Lato"/>
                <w:b/>
                <w:bCs/>
                <w:color w:val="FFFFFF" w:themeColor="background1"/>
              </w:rPr>
            </w:pPr>
            <w:r w:rsidRPr="00D239E2">
              <w:rPr>
                <w:rFonts w:ascii="Lato" w:hAnsi="Lato"/>
                <w:b/>
                <w:bCs/>
                <w:color w:val="FFFFFF" w:themeColor="background1"/>
              </w:rPr>
              <w:lastRenderedPageBreak/>
              <w:t xml:space="preserve">Useful Resources for </w:t>
            </w:r>
            <w:r w:rsidR="00C52C1D" w:rsidRPr="00D239E2">
              <w:rPr>
                <w:rFonts w:ascii="Lato" w:hAnsi="Lato"/>
                <w:b/>
                <w:bCs/>
                <w:color w:val="FFFFFF" w:themeColor="background1"/>
              </w:rPr>
              <w:t>S</w:t>
            </w:r>
            <w:r w:rsidRPr="00D239E2">
              <w:rPr>
                <w:rFonts w:ascii="Lato" w:hAnsi="Lato"/>
                <w:b/>
                <w:bCs/>
                <w:color w:val="FFFFFF" w:themeColor="background1"/>
              </w:rPr>
              <w:t>chools</w:t>
            </w:r>
          </w:p>
        </w:tc>
      </w:tr>
      <w:tr w:rsidR="00EE1DF9" w:rsidRPr="00D239E2" w14:paraId="4A77D9E3" w14:textId="77777777" w:rsidTr="00BA03AD">
        <w:trPr>
          <w:trHeight w:val="1958"/>
        </w:trPr>
        <w:tc>
          <w:tcPr>
            <w:tcW w:w="14748" w:type="dxa"/>
          </w:tcPr>
          <w:p w14:paraId="6A3C989C" w14:textId="77777777" w:rsidR="00D55858" w:rsidRDefault="002942A4" w:rsidP="00EE1DF9">
            <w:pPr>
              <w:pStyle w:val="NoSpacing"/>
              <w:contextualSpacing/>
              <w:rPr>
                <w:rFonts w:ascii="Lato" w:hAnsi="Lato"/>
              </w:rPr>
            </w:pPr>
            <w:r>
              <w:rPr>
                <w:rFonts w:ascii="Lato" w:hAnsi="Lato"/>
                <w:b/>
                <w:bCs/>
              </w:rPr>
              <w:t>Encore Enterprises</w:t>
            </w:r>
            <w:r w:rsidR="00E54E9F" w:rsidRPr="00D239E2">
              <w:rPr>
                <w:rFonts w:ascii="Lato" w:hAnsi="Lato"/>
                <w:b/>
                <w:bCs/>
              </w:rPr>
              <w:t xml:space="preserve"> </w:t>
            </w:r>
            <w:r w:rsidR="00606412" w:rsidRPr="00D239E2">
              <w:rPr>
                <w:rFonts w:ascii="Lato" w:hAnsi="Lato"/>
              </w:rPr>
              <w:t>–</w:t>
            </w:r>
            <w:r w:rsidR="00E54E9F" w:rsidRPr="00D239E2">
              <w:rPr>
                <w:rFonts w:ascii="Lato" w:hAnsi="Lato"/>
              </w:rPr>
              <w:t xml:space="preserve"> </w:t>
            </w:r>
            <w:r>
              <w:rPr>
                <w:rFonts w:ascii="Lato" w:hAnsi="Lato"/>
              </w:rPr>
              <w:t>part of</w:t>
            </w:r>
            <w:r w:rsidR="00606412" w:rsidRPr="00D239E2">
              <w:rPr>
                <w:rFonts w:ascii="Lato" w:hAnsi="Lato"/>
              </w:rPr>
              <w:t xml:space="preserve"> the </w:t>
            </w:r>
            <w:r w:rsidR="00D30ADB">
              <w:rPr>
                <w:rFonts w:ascii="Lato" w:hAnsi="Lato"/>
              </w:rPr>
              <w:t>new, combined</w:t>
            </w:r>
            <w:r>
              <w:rPr>
                <w:rFonts w:ascii="Lato" w:hAnsi="Lato"/>
              </w:rPr>
              <w:t xml:space="preserve"> Herefordshire </w:t>
            </w:r>
            <w:r w:rsidR="00394307">
              <w:rPr>
                <w:rFonts w:ascii="Lato" w:hAnsi="Lato"/>
              </w:rPr>
              <w:t xml:space="preserve">and Worcestershire </w:t>
            </w:r>
            <w:r w:rsidR="00606412" w:rsidRPr="00D239E2">
              <w:rPr>
                <w:rFonts w:ascii="Lato" w:hAnsi="Lato"/>
              </w:rPr>
              <w:t>Music Education Hub</w:t>
            </w:r>
            <w:r w:rsidR="00D55858">
              <w:rPr>
                <w:rFonts w:ascii="Lato" w:hAnsi="Lato"/>
              </w:rPr>
              <w:t xml:space="preserve"> </w:t>
            </w:r>
          </w:p>
          <w:p w14:paraId="31B790B5" w14:textId="77777777" w:rsidR="003D5631" w:rsidRPr="00D239E2" w:rsidRDefault="003229D3" w:rsidP="00EE1DF9">
            <w:pPr>
              <w:pStyle w:val="NoSpacing"/>
              <w:contextualSpacing/>
              <w:rPr>
                <w:rFonts w:ascii="Lato" w:hAnsi="Lato"/>
              </w:rPr>
            </w:pPr>
            <w:hyperlink r:id="rId14" w:history="1">
              <w:r w:rsidR="00D55858">
                <w:rPr>
                  <w:rStyle w:val="Hyperlink"/>
                </w:rPr>
                <w:t>Home | Encore Enterprises (encore-enterprises.com)</w:t>
              </w:r>
            </w:hyperlink>
          </w:p>
          <w:p w14:paraId="6A374924" w14:textId="77777777" w:rsidR="00E54E9F" w:rsidRPr="00D239E2" w:rsidRDefault="00E54E9F" w:rsidP="00EE1DF9">
            <w:pPr>
              <w:pStyle w:val="NoSpacing"/>
              <w:contextualSpacing/>
              <w:rPr>
                <w:rFonts w:ascii="Lato" w:hAnsi="Lato"/>
              </w:rPr>
            </w:pPr>
          </w:p>
          <w:p w14:paraId="65FDDEAA" w14:textId="77777777" w:rsidR="00EE1DF9" w:rsidRPr="00D239E2" w:rsidRDefault="00EE1DF9" w:rsidP="00EE1DF9">
            <w:pPr>
              <w:pStyle w:val="NoSpacing"/>
              <w:contextualSpacing/>
              <w:rPr>
                <w:rFonts w:ascii="Lato" w:hAnsi="Lato"/>
              </w:rPr>
            </w:pPr>
            <w:r w:rsidRPr="00D239E2">
              <w:rPr>
                <w:rFonts w:ascii="Lato" w:hAnsi="Lato"/>
                <w:b/>
                <w:bCs/>
              </w:rPr>
              <w:t>Classroom 200</w:t>
            </w:r>
            <w:r w:rsidRPr="00D239E2">
              <w:rPr>
                <w:rFonts w:ascii="Lato" w:hAnsi="Lato"/>
              </w:rPr>
              <w:t xml:space="preserve"> – 200 Pieces of classical music for Primary schools with all the accompanying teaching resources </w:t>
            </w:r>
            <w:hyperlink r:id="rId15" w:history="1">
              <w:r w:rsidRPr="00D239E2">
                <w:rPr>
                  <w:rStyle w:val="Hyperlink"/>
                  <w:rFonts w:ascii="Lato" w:hAnsi="Lato"/>
                </w:rPr>
                <w:t>https://www.classroom200.org/login</w:t>
              </w:r>
            </w:hyperlink>
            <w:r w:rsidRPr="00D239E2">
              <w:rPr>
                <w:rFonts w:ascii="Lato" w:hAnsi="Lato"/>
              </w:rPr>
              <w:t xml:space="preserve"> </w:t>
            </w:r>
          </w:p>
          <w:p w14:paraId="575411DF" w14:textId="77777777" w:rsidR="00EE1DF9" w:rsidRPr="00D239E2" w:rsidRDefault="00EE1DF9" w:rsidP="00EE1DF9">
            <w:pPr>
              <w:pStyle w:val="NoSpacing"/>
              <w:contextualSpacing/>
              <w:rPr>
                <w:rFonts w:ascii="Lato" w:hAnsi="Lato"/>
              </w:rPr>
            </w:pPr>
          </w:p>
          <w:p w14:paraId="4F3E8A5A" w14:textId="77777777" w:rsidR="00EE1DF9" w:rsidRPr="00D239E2" w:rsidRDefault="00EE1DF9" w:rsidP="00EE1DF9">
            <w:pPr>
              <w:pStyle w:val="NoSpacing"/>
              <w:contextualSpacing/>
              <w:rPr>
                <w:rFonts w:ascii="Lato" w:hAnsi="Lato"/>
              </w:rPr>
            </w:pPr>
            <w:r w:rsidRPr="00D239E2">
              <w:rPr>
                <w:rFonts w:ascii="Lato" w:hAnsi="Lato"/>
                <w:b/>
                <w:bCs/>
              </w:rPr>
              <w:t>BBC 10 Pieces</w:t>
            </w:r>
            <w:r w:rsidRPr="00D239E2">
              <w:rPr>
                <w:rFonts w:ascii="Lato" w:hAnsi="Lato"/>
              </w:rPr>
              <w:t xml:space="preserve"> – High quality resources for Primary and Secondary schools </w:t>
            </w:r>
          </w:p>
          <w:p w14:paraId="2D4E7F94" w14:textId="77777777" w:rsidR="00EE1DF9" w:rsidRPr="00D239E2" w:rsidRDefault="003229D3" w:rsidP="00EE1DF9">
            <w:pPr>
              <w:pStyle w:val="NoSpacing"/>
              <w:contextualSpacing/>
              <w:rPr>
                <w:rFonts w:ascii="Lato" w:hAnsi="Lato"/>
              </w:rPr>
            </w:pPr>
            <w:hyperlink r:id="rId16" w:history="1">
              <w:r w:rsidR="00EE1DF9" w:rsidRPr="00D239E2">
                <w:rPr>
                  <w:rStyle w:val="Hyperlink"/>
                  <w:rFonts w:ascii="Lato" w:hAnsi="Lato" w:cs="Arial"/>
                </w:rPr>
                <w:t>www.bbc.co.uk/tenpieces</w:t>
              </w:r>
            </w:hyperlink>
            <w:r w:rsidR="00EE1DF9" w:rsidRPr="00D239E2">
              <w:rPr>
                <w:rFonts w:ascii="Lato" w:hAnsi="Lato"/>
              </w:rPr>
              <w:t xml:space="preserve"> </w:t>
            </w:r>
          </w:p>
          <w:p w14:paraId="37812549" w14:textId="77777777" w:rsidR="00EE1DF9" w:rsidRPr="00D239E2" w:rsidRDefault="00EE1DF9" w:rsidP="00EE1DF9">
            <w:pPr>
              <w:pStyle w:val="NoSpacing"/>
              <w:contextualSpacing/>
              <w:rPr>
                <w:rFonts w:ascii="Lato" w:hAnsi="Lato"/>
              </w:rPr>
            </w:pPr>
          </w:p>
          <w:p w14:paraId="70803729" w14:textId="77777777" w:rsidR="00EE1DF9" w:rsidRPr="00D239E2" w:rsidRDefault="00EE1DF9" w:rsidP="00EE1DF9">
            <w:pPr>
              <w:pStyle w:val="NoSpacing"/>
              <w:contextualSpacing/>
              <w:rPr>
                <w:rFonts w:ascii="Lato" w:hAnsi="Lato"/>
              </w:rPr>
            </w:pPr>
            <w:r w:rsidRPr="00D239E2">
              <w:rPr>
                <w:rFonts w:ascii="Lato" w:hAnsi="Lato"/>
                <w:b/>
                <w:bCs/>
              </w:rPr>
              <w:t>Sing Up</w:t>
            </w:r>
            <w:r w:rsidRPr="00D239E2">
              <w:rPr>
                <w:rFonts w:ascii="Lato" w:hAnsi="Lato"/>
              </w:rPr>
              <w:t xml:space="preserve"> – Vocal resources for your school (annual membership required) </w:t>
            </w:r>
          </w:p>
          <w:p w14:paraId="01D11157" w14:textId="77777777" w:rsidR="00EE1DF9" w:rsidRPr="00D239E2" w:rsidRDefault="003229D3" w:rsidP="00EE1DF9">
            <w:pPr>
              <w:pStyle w:val="NoSpacing"/>
              <w:contextualSpacing/>
              <w:rPr>
                <w:rFonts w:ascii="Lato" w:hAnsi="Lato"/>
              </w:rPr>
            </w:pPr>
            <w:hyperlink r:id="rId17" w:history="1">
              <w:r w:rsidR="00EE1DF9" w:rsidRPr="00D239E2">
                <w:rPr>
                  <w:rStyle w:val="Hyperlink"/>
                  <w:rFonts w:ascii="Lato" w:hAnsi="Lato" w:cs="Arial"/>
                </w:rPr>
                <w:t>www.singup.org</w:t>
              </w:r>
            </w:hyperlink>
            <w:r w:rsidR="00EE1DF9" w:rsidRPr="00D239E2">
              <w:rPr>
                <w:rFonts w:ascii="Lato" w:hAnsi="Lato"/>
              </w:rPr>
              <w:t xml:space="preserve"> </w:t>
            </w:r>
          </w:p>
          <w:p w14:paraId="4C92EA61" w14:textId="77777777" w:rsidR="00EE1DF9" w:rsidRPr="00D239E2" w:rsidRDefault="00EE1DF9" w:rsidP="00EE1DF9">
            <w:pPr>
              <w:pStyle w:val="NoSpacing"/>
              <w:contextualSpacing/>
              <w:rPr>
                <w:rFonts w:ascii="Lato" w:hAnsi="Lato"/>
              </w:rPr>
            </w:pPr>
          </w:p>
          <w:p w14:paraId="3B3678C9" w14:textId="77777777" w:rsidR="00EE1DF9" w:rsidRPr="00D239E2" w:rsidRDefault="0010652E" w:rsidP="00EE1DF9">
            <w:pPr>
              <w:pStyle w:val="NoSpacing"/>
              <w:contextualSpacing/>
              <w:rPr>
                <w:rFonts w:ascii="Lato" w:hAnsi="Lato"/>
              </w:rPr>
            </w:pPr>
            <w:r w:rsidRPr="000E1552">
              <w:rPr>
                <w:rFonts w:ascii="Lato" w:hAnsi="Lato"/>
                <w:b/>
                <w:bCs/>
              </w:rPr>
              <w:t>Charanga</w:t>
            </w:r>
            <w:r w:rsidRPr="00D239E2">
              <w:rPr>
                <w:rFonts w:ascii="Lato" w:hAnsi="Lato"/>
              </w:rPr>
              <w:t xml:space="preserve"> </w:t>
            </w:r>
            <w:r w:rsidR="00EE1DF9" w:rsidRPr="00D239E2">
              <w:rPr>
                <w:rFonts w:ascii="Lato" w:hAnsi="Lato"/>
              </w:rPr>
              <w:t xml:space="preserve">– Digital music teaching resource (annual membership required, </w:t>
            </w:r>
            <w:r w:rsidR="000E1552">
              <w:rPr>
                <w:rFonts w:ascii="Lato" w:hAnsi="Lato"/>
              </w:rPr>
              <w:t xml:space="preserve">discount for </w:t>
            </w:r>
            <w:r w:rsidR="00F02360">
              <w:rPr>
                <w:rFonts w:ascii="Lato" w:hAnsi="Lato"/>
              </w:rPr>
              <w:t>those schools delivering their own Whole Class Ensemble Tuition)</w:t>
            </w:r>
            <w:r w:rsidR="00EE1DF9" w:rsidRPr="00D239E2">
              <w:rPr>
                <w:rFonts w:ascii="Lato" w:hAnsi="Lato"/>
              </w:rPr>
              <w:t xml:space="preserve"> </w:t>
            </w:r>
            <w:hyperlink r:id="rId18" w:history="1">
              <w:r w:rsidR="00CA7F65">
                <w:rPr>
                  <w:rStyle w:val="Hyperlink"/>
                </w:rPr>
                <w:t>Encore Enterprises CIC (Herefordshire) (herefordshirecharanga.com)</w:t>
              </w:r>
            </w:hyperlink>
          </w:p>
          <w:p w14:paraId="33C496EE" w14:textId="77777777" w:rsidR="00EE1DF9" w:rsidRPr="00D239E2" w:rsidRDefault="00EE1DF9" w:rsidP="00EE1DF9">
            <w:pPr>
              <w:pStyle w:val="NoSpacing"/>
              <w:contextualSpacing/>
              <w:rPr>
                <w:rFonts w:ascii="Lato" w:hAnsi="Lato"/>
              </w:rPr>
            </w:pPr>
          </w:p>
          <w:p w14:paraId="17DEEF1F" w14:textId="77777777" w:rsidR="00EE1DF9" w:rsidRPr="00D239E2" w:rsidRDefault="00EE1DF9" w:rsidP="00EE1DF9">
            <w:pPr>
              <w:pStyle w:val="NoSpacing"/>
              <w:contextualSpacing/>
              <w:rPr>
                <w:rFonts w:ascii="Lato" w:hAnsi="Lato"/>
              </w:rPr>
            </w:pPr>
            <w:r w:rsidRPr="00D239E2">
              <w:rPr>
                <w:rFonts w:ascii="Lato" w:hAnsi="Lato"/>
                <w:b/>
                <w:bCs/>
              </w:rPr>
              <w:t>Out of the Ark</w:t>
            </w:r>
            <w:r w:rsidRPr="00D239E2">
              <w:rPr>
                <w:rFonts w:ascii="Lato" w:hAnsi="Lato"/>
              </w:rPr>
              <w:t xml:space="preserve"> – A collection of songbooks for schools, including: musicals, assembly songbooks, nativities and leavers’ songs, class assemblies, sing-along stories and curriculum-based learning. </w:t>
            </w:r>
          </w:p>
          <w:p w14:paraId="5E8836C0" w14:textId="77777777" w:rsidR="00EE1DF9" w:rsidRDefault="003229D3" w:rsidP="00EE1DF9">
            <w:pPr>
              <w:pStyle w:val="NoSpacing"/>
              <w:contextualSpacing/>
              <w:rPr>
                <w:rStyle w:val="Hyperlink"/>
                <w:rFonts w:ascii="Lato" w:hAnsi="Lato" w:cs="Arial"/>
              </w:rPr>
            </w:pPr>
            <w:hyperlink r:id="rId19" w:history="1">
              <w:r w:rsidR="00F02360" w:rsidRPr="00B73995">
                <w:rPr>
                  <w:rStyle w:val="Hyperlink"/>
                  <w:rFonts w:ascii="Lato" w:hAnsi="Lato" w:cs="Arial"/>
                </w:rPr>
                <w:t>www.outoftheark.co.uk</w:t>
              </w:r>
            </w:hyperlink>
          </w:p>
          <w:p w14:paraId="2AA95053" w14:textId="77777777" w:rsidR="00F02360" w:rsidRDefault="00F02360" w:rsidP="00EE1DF9">
            <w:pPr>
              <w:pStyle w:val="NoSpacing"/>
              <w:contextualSpacing/>
              <w:rPr>
                <w:rStyle w:val="Hyperlink"/>
                <w:rFonts w:ascii="Lato" w:hAnsi="Lato" w:cs="Arial"/>
              </w:rPr>
            </w:pPr>
          </w:p>
          <w:p w14:paraId="3C7B3B32" w14:textId="77777777" w:rsidR="00F02360" w:rsidRPr="00F02360" w:rsidRDefault="00F02360" w:rsidP="00EE1DF9">
            <w:pPr>
              <w:pStyle w:val="NoSpacing"/>
              <w:contextualSpacing/>
              <w:rPr>
                <w:rStyle w:val="Hyperlink"/>
                <w:rFonts w:ascii="Lato" w:hAnsi="Lato"/>
                <w:color w:val="auto"/>
                <w:u w:val="none"/>
              </w:rPr>
            </w:pPr>
            <w:r w:rsidRPr="00F02360">
              <w:rPr>
                <w:rStyle w:val="Hyperlink"/>
                <w:rFonts w:ascii="Lato" w:hAnsi="Lato" w:cs="Arial"/>
                <w:b/>
                <w:bCs/>
                <w:color w:val="auto"/>
                <w:u w:val="none"/>
              </w:rPr>
              <w:t>Sparkyard</w:t>
            </w:r>
            <w:r>
              <w:rPr>
                <w:rStyle w:val="Hyperlink"/>
                <w:rFonts w:ascii="Lato" w:hAnsi="Lato" w:cs="Arial"/>
                <w:color w:val="auto"/>
                <w:u w:val="none"/>
              </w:rPr>
              <w:t xml:space="preserve"> – an online resource with all of Out of the Ark songbooks, as well as a curriculum resource. Herefordshire schools receive a 30% discount</w:t>
            </w:r>
            <w:r w:rsidR="000429AC">
              <w:rPr>
                <w:rStyle w:val="Hyperlink"/>
                <w:rFonts w:ascii="Lato" w:hAnsi="Lato" w:cs="Arial"/>
                <w:color w:val="auto"/>
                <w:u w:val="none"/>
              </w:rPr>
              <w:t xml:space="preserve"> when signing up through Encore</w:t>
            </w:r>
            <w:r w:rsidR="008105AC">
              <w:rPr>
                <w:rStyle w:val="Hyperlink"/>
                <w:rFonts w:ascii="Lato" w:hAnsi="Lato" w:cs="Arial"/>
                <w:color w:val="auto"/>
                <w:u w:val="none"/>
              </w:rPr>
              <w:t xml:space="preserve"> </w:t>
            </w:r>
            <w:hyperlink r:id="rId20" w:history="1">
              <w:r w:rsidR="008105AC">
                <w:rPr>
                  <w:rStyle w:val="Hyperlink"/>
                </w:rPr>
                <w:t xml:space="preserve">Start Your Free Trial Now! | </w:t>
              </w:r>
              <w:proofErr w:type="spellStart"/>
              <w:r w:rsidR="008105AC">
                <w:rPr>
                  <w:rStyle w:val="Hyperlink"/>
                </w:rPr>
                <w:t>Sparkyard</w:t>
              </w:r>
              <w:proofErr w:type="spellEnd"/>
            </w:hyperlink>
          </w:p>
          <w:p w14:paraId="5E9ACC19" w14:textId="77777777" w:rsidR="00EE1DF9" w:rsidRPr="00D239E2" w:rsidRDefault="00EE1DF9" w:rsidP="00EE1DF9">
            <w:pPr>
              <w:pStyle w:val="NoSpacing"/>
              <w:contextualSpacing/>
              <w:rPr>
                <w:rFonts w:ascii="Lato" w:hAnsi="Lato"/>
              </w:rPr>
            </w:pPr>
          </w:p>
          <w:p w14:paraId="7394BA3D" w14:textId="77777777" w:rsidR="00EE1DF9" w:rsidRPr="00D239E2" w:rsidRDefault="00EE1DF9" w:rsidP="00EE1DF9">
            <w:pPr>
              <w:pStyle w:val="NoSpacing"/>
              <w:contextualSpacing/>
              <w:rPr>
                <w:rFonts w:ascii="Lato" w:hAnsi="Lato"/>
              </w:rPr>
            </w:pPr>
            <w:r w:rsidRPr="00D239E2">
              <w:rPr>
                <w:rFonts w:ascii="Lato" w:hAnsi="Lato"/>
                <w:b/>
                <w:bCs/>
              </w:rPr>
              <w:t>TES Collection</w:t>
            </w:r>
            <w:r w:rsidRPr="00D239E2">
              <w:rPr>
                <w:rFonts w:ascii="Lato" w:hAnsi="Lato"/>
              </w:rPr>
              <w:t xml:space="preserve"> – Resources linked to lesson planning, creative and cross-curricular for EYFS, KS1 and KS2</w:t>
            </w:r>
          </w:p>
          <w:p w14:paraId="2BB9AA3A" w14:textId="77777777" w:rsidR="00EE1DF9" w:rsidRPr="00D239E2" w:rsidRDefault="00EE1DF9" w:rsidP="00EE1DF9">
            <w:pPr>
              <w:pStyle w:val="NoSpacing"/>
              <w:contextualSpacing/>
              <w:rPr>
                <w:rStyle w:val="Hyperlink"/>
                <w:rFonts w:ascii="Lato" w:hAnsi="Lato" w:cs="Calibri"/>
              </w:rPr>
            </w:pPr>
            <w:r w:rsidRPr="00D239E2">
              <w:rPr>
                <w:rStyle w:val="Hyperlink"/>
                <w:rFonts w:ascii="Lato" w:hAnsi="Lato" w:cs="Calibri"/>
              </w:rPr>
              <w:t>www.tes.com/articles/tes-collection-music-top-20</w:t>
            </w:r>
          </w:p>
          <w:p w14:paraId="0CC4347C" w14:textId="77777777" w:rsidR="00EE1DF9" w:rsidRPr="00D239E2" w:rsidRDefault="00EE1DF9" w:rsidP="00EE1DF9">
            <w:pPr>
              <w:pStyle w:val="NoSpacing"/>
              <w:contextualSpacing/>
              <w:rPr>
                <w:rFonts w:ascii="Lato" w:hAnsi="Lato"/>
              </w:rPr>
            </w:pPr>
          </w:p>
          <w:p w14:paraId="5E1E427A" w14:textId="77777777" w:rsidR="00EE1DF9" w:rsidRPr="00D239E2" w:rsidRDefault="00EE1DF9" w:rsidP="00EE1DF9">
            <w:pPr>
              <w:pStyle w:val="NoSpacing"/>
              <w:contextualSpacing/>
              <w:rPr>
                <w:rFonts w:ascii="Lato" w:hAnsi="Lato"/>
              </w:rPr>
            </w:pPr>
            <w:r w:rsidRPr="00D239E2">
              <w:rPr>
                <w:rFonts w:ascii="Lato" w:hAnsi="Lato"/>
                <w:b/>
                <w:bCs/>
              </w:rPr>
              <w:t>Music Express</w:t>
            </w:r>
            <w:r w:rsidRPr="00D239E2">
              <w:rPr>
                <w:rFonts w:ascii="Lato" w:hAnsi="Lato"/>
              </w:rPr>
              <w:t xml:space="preserve"> – An online resource for EYFS and Primary teachers</w:t>
            </w:r>
            <w:r w:rsidR="000429AC">
              <w:rPr>
                <w:rFonts w:ascii="Lato" w:hAnsi="Lato"/>
              </w:rPr>
              <w:t xml:space="preserve">. Herefordshire schools receive a </w:t>
            </w:r>
            <w:r w:rsidR="00A12777">
              <w:rPr>
                <w:rFonts w:ascii="Lato" w:hAnsi="Lato"/>
              </w:rPr>
              <w:t>25% discount when signing up through Encore</w:t>
            </w:r>
          </w:p>
          <w:p w14:paraId="49E91C75" w14:textId="77777777" w:rsidR="00EE1DF9" w:rsidRPr="00D239E2" w:rsidRDefault="00EE1DF9" w:rsidP="00EE1DF9">
            <w:pPr>
              <w:pStyle w:val="NoSpacing"/>
              <w:contextualSpacing/>
              <w:rPr>
                <w:rStyle w:val="Hyperlink"/>
                <w:rFonts w:ascii="Lato" w:hAnsi="Lato" w:cs="Calibri"/>
              </w:rPr>
            </w:pPr>
            <w:r w:rsidRPr="00D239E2">
              <w:rPr>
                <w:rStyle w:val="Hyperlink"/>
                <w:rFonts w:ascii="Lato" w:hAnsi="Lato" w:cs="Calibri"/>
              </w:rPr>
              <w:t>https://subscriptions.collins.co.uk</w:t>
            </w:r>
          </w:p>
          <w:p w14:paraId="0EF5A20D" w14:textId="77777777" w:rsidR="00EE1DF9" w:rsidRPr="00D239E2" w:rsidRDefault="00EE1DF9" w:rsidP="00EE1DF9">
            <w:pPr>
              <w:pStyle w:val="NoSpacing"/>
              <w:contextualSpacing/>
              <w:rPr>
                <w:rFonts w:ascii="Lato" w:hAnsi="Lato"/>
              </w:rPr>
            </w:pPr>
          </w:p>
          <w:p w14:paraId="005695A2" w14:textId="77777777" w:rsidR="00EE1DF9" w:rsidRPr="00D239E2" w:rsidRDefault="00EE1DF9" w:rsidP="00EE1DF9">
            <w:pPr>
              <w:pStyle w:val="NoSpacing"/>
              <w:contextualSpacing/>
              <w:rPr>
                <w:rFonts w:ascii="Lato" w:hAnsi="Lato"/>
              </w:rPr>
            </w:pPr>
            <w:r w:rsidRPr="00D239E2">
              <w:rPr>
                <w:rFonts w:ascii="Lato" w:hAnsi="Lato"/>
                <w:b/>
                <w:bCs/>
              </w:rPr>
              <w:t>Musical Futures</w:t>
            </w:r>
            <w:r w:rsidRPr="00D239E2">
              <w:rPr>
                <w:rFonts w:ascii="Lato" w:hAnsi="Lato"/>
              </w:rPr>
              <w:t xml:space="preserve"> – A wide collection of resources to help deliver music in the classroom</w:t>
            </w:r>
          </w:p>
          <w:p w14:paraId="14B71137" w14:textId="77777777" w:rsidR="00EE1DF9" w:rsidRPr="00D239E2" w:rsidRDefault="003229D3" w:rsidP="00EE1DF9">
            <w:pPr>
              <w:pStyle w:val="NoSpacing"/>
              <w:contextualSpacing/>
              <w:rPr>
                <w:rFonts w:ascii="Lato" w:hAnsi="Lato"/>
              </w:rPr>
            </w:pPr>
            <w:hyperlink r:id="rId21" w:history="1">
              <w:r w:rsidR="00EE1DF9" w:rsidRPr="00D239E2">
                <w:rPr>
                  <w:rStyle w:val="Hyperlink"/>
                  <w:rFonts w:ascii="Lato" w:hAnsi="Lato" w:cs="Calibri"/>
                </w:rPr>
                <w:t>www.musicalfutures.org</w:t>
              </w:r>
            </w:hyperlink>
            <w:r w:rsidR="00EE1DF9" w:rsidRPr="00D239E2">
              <w:rPr>
                <w:rStyle w:val="Hyperlink"/>
                <w:rFonts w:ascii="Lato" w:hAnsi="Lato" w:cs="Calibri"/>
              </w:rPr>
              <w:t xml:space="preserve"> </w:t>
            </w:r>
          </w:p>
          <w:p w14:paraId="4E1C28A6" w14:textId="77777777" w:rsidR="00EE1DF9" w:rsidRPr="00D239E2" w:rsidRDefault="00EE1DF9" w:rsidP="00EE1DF9">
            <w:pPr>
              <w:pStyle w:val="NoSpacing"/>
              <w:contextualSpacing/>
              <w:rPr>
                <w:rFonts w:ascii="Lato" w:hAnsi="Lato"/>
              </w:rPr>
            </w:pPr>
          </w:p>
          <w:p w14:paraId="29503CF5" w14:textId="77777777" w:rsidR="00EE1DF9" w:rsidRPr="00D239E2" w:rsidRDefault="00EE1DF9" w:rsidP="00EE1DF9">
            <w:pPr>
              <w:pStyle w:val="NoSpacing"/>
              <w:contextualSpacing/>
              <w:rPr>
                <w:rFonts w:ascii="Lato" w:hAnsi="Lato"/>
              </w:rPr>
            </w:pPr>
            <w:r w:rsidRPr="00D239E2">
              <w:rPr>
                <w:rFonts w:ascii="Lato" w:hAnsi="Lato"/>
                <w:b/>
                <w:bCs/>
              </w:rPr>
              <w:t>Garage Band</w:t>
            </w:r>
            <w:r w:rsidRPr="00D239E2">
              <w:rPr>
                <w:rFonts w:ascii="Lato" w:hAnsi="Lato"/>
              </w:rPr>
              <w:t xml:space="preserve"> – Apple’s leading digital music-making tool </w:t>
            </w:r>
          </w:p>
          <w:p w14:paraId="063F4817" w14:textId="77777777" w:rsidR="00EE1DF9" w:rsidRPr="00D239E2" w:rsidRDefault="00EE1DF9" w:rsidP="00EE1DF9">
            <w:pPr>
              <w:pStyle w:val="NoSpacing"/>
              <w:contextualSpacing/>
              <w:rPr>
                <w:rStyle w:val="Hyperlink"/>
                <w:rFonts w:ascii="Lato" w:hAnsi="Lato" w:cs="Calibri"/>
              </w:rPr>
            </w:pPr>
            <w:r w:rsidRPr="00D239E2">
              <w:rPr>
                <w:rStyle w:val="Hyperlink"/>
                <w:rFonts w:ascii="Lato" w:hAnsi="Lato" w:cs="Calibri"/>
              </w:rPr>
              <w:t>www.apple.com/mac/garageband</w:t>
            </w:r>
          </w:p>
          <w:p w14:paraId="44BD5FF7" w14:textId="77777777" w:rsidR="00EE1DF9" w:rsidRPr="00D239E2" w:rsidRDefault="00EE1DF9" w:rsidP="00EE1DF9">
            <w:pPr>
              <w:pStyle w:val="NoSpacing"/>
              <w:contextualSpacing/>
              <w:rPr>
                <w:rFonts w:ascii="Lato" w:hAnsi="Lato"/>
                <w:b/>
                <w:bCs/>
              </w:rPr>
            </w:pPr>
          </w:p>
          <w:p w14:paraId="301756C1" w14:textId="77777777" w:rsidR="00EE1DF9" w:rsidRPr="00D239E2" w:rsidRDefault="00EE1DF9" w:rsidP="00EE1DF9">
            <w:pPr>
              <w:pStyle w:val="NoSpacing"/>
              <w:contextualSpacing/>
              <w:rPr>
                <w:rFonts w:ascii="Lato" w:hAnsi="Lato"/>
              </w:rPr>
            </w:pPr>
            <w:r w:rsidRPr="00D239E2">
              <w:rPr>
                <w:rFonts w:ascii="Lato" w:hAnsi="Lato"/>
                <w:b/>
                <w:bCs/>
              </w:rPr>
              <w:t>Music Mark</w:t>
            </w:r>
            <w:r w:rsidRPr="00D239E2">
              <w:rPr>
                <w:rFonts w:ascii="Lato" w:hAnsi="Lato"/>
              </w:rPr>
              <w:t xml:space="preserve"> – The National Association for Music Education </w:t>
            </w:r>
          </w:p>
          <w:p w14:paraId="0A6803A8" w14:textId="77777777" w:rsidR="00EE1DF9" w:rsidRPr="00D239E2" w:rsidRDefault="003229D3" w:rsidP="00EE1DF9">
            <w:pPr>
              <w:pStyle w:val="NoSpacing"/>
              <w:contextualSpacing/>
              <w:rPr>
                <w:rStyle w:val="Hyperlink"/>
                <w:rFonts w:ascii="Lato" w:hAnsi="Lato" w:cs="Calibri"/>
              </w:rPr>
            </w:pPr>
            <w:hyperlink r:id="rId22" w:history="1">
              <w:r w:rsidR="00EE1DF9" w:rsidRPr="00D239E2">
                <w:rPr>
                  <w:rStyle w:val="Hyperlink"/>
                  <w:rFonts w:ascii="Lato" w:hAnsi="Lato" w:cs="Calibri"/>
                </w:rPr>
                <w:t>www.musicmark.org.uk</w:t>
              </w:r>
            </w:hyperlink>
            <w:r w:rsidR="00EE1DF9" w:rsidRPr="00D239E2">
              <w:rPr>
                <w:rStyle w:val="Hyperlink"/>
                <w:rFonts w:ascii="Lato" w:hAnsi="Lato" w:cs="Calibri"/>
              </w:rPr>
              <w:t xml:space="preserve"> </w:t>
            </w:r>
          </w:p>
          <w:p w14:paraId="5360F9D4" w14:textId="77777777" w:rsidR="00EE1DF9" w:rsidRPr="00D239E2" w:rsidRDefault="00EE1DF9" w:rsidP="00EE1DF9">
            <w:pPr>
              <w:pStyle w:val="NoSpacing"/>
              <w:contextualSpacing/>
              <w:rPr>
                <w:rStyle w:val="Hyperlink"/>
                <w:rFonts w:ascii="Lato" w:hAnsi="Lato" w:cs="Calibri"/>
              </w:rPr>
            </w:pPr>
          </w:p>
          <w:p w14:paraId="4A5D23E4" w14:textId="77777777" w:rsidR="00EE1DF9" w:rsidRPr="00D239E2" w:rsidRDefault="00EE1DF9" w:rsidP="00EE1DF9">
            <w:pPr>
              <w:pStyle w:val="NoSpacing"/>
              <w:contextualSpacing/>
              <w:rPr>
                <w:rFonts w:ascii="Lato" w:hAnsi="Lato"/>
              </w:rPr>
            </w:pPr>
            <w:r w:rsidRPr="00D239E2">
              <w:rPr>
                <w:rFonts w:ascii="Lato" w:hAnsi="Lato"/>
                <w:b/>
                <w:bCs/>
              </w:rPr>
              <w:lastRenderedPageBreak/>
              <w:t xml:space="preserve">The Incorporated Society of Musicians (ISM) </w:t>
            </w:r>
            <w:r w:rsidRPr="00D239E2">
              <w:rPr>
                <w:rFonts w:ascii="Lato" w:hAnsi="Lato"/>
              </w:rPr>
              <w:t>– Professional body for musicians and subject association for music</w:t>
            </w:r>
          </w:p>
          <w:p w14:paraId="7236AE8D" w14:textId="77777777" w:rsidR="00EE1DF9" w:rsidRPr="00D239E2" w:rsidRDefault="00EE1DF9" w:rsidP="00EE1DF9">
            <w:pPr>
              <w:pStyle w:val="NoSpacing"/>
              <w:contextualSpacing/>
              <w:rPr>
                <w:rStyle w:val="Hyperlink"/>
                <w:rFonts w:ascii="Lato" w:hAnsi="Lato" w:cs="Calibri"/>
              </w:rPr>
            </w:pPr>
            <w:r w:rsidRPr="00D239E2">
              <w:rPr>
                <w:rStyle w:val="Hyperlink"/>
                <w:rFonts w:ascii="Lato" w:hAnsi="Lato" w:cs="Calibri"/>
              </w:rPr>
              <w:t>www.ism.org</w:t>
            </w:r>
          </w:p>
          <w:p w14:paraId="36D3576D" w14:textId="77777777" w:rsidR="00EE1DF9" w:rsidRPr="00D239E2" w:rsidRDefault="00EE1DF9" w:rsidP="00EE1DF9">
            <w:pPr>
              <w:pStyle w:val="NoSpacing"/>
              <w:contextualSpacing/>
              <w:rPr>
                <w:rFonts w:ascii="Lato" w:hAnsi="Lato"/>
                <w:b/>
                <w:bCs/>
              </w:rPr>
            </w:pPr>
          </w:p>
          <w:p w14:paraId="64CDC258" w14:textId="77777777" w:rsidR="00C52C1D" w:rsidRPr="00D239E2" w:rsidRDefault="00EE1DF9" w:rsidP="00C52C1D">
            <w:pPr>
              <w:pStyle w:val="NoSpacing"/>
              <w:contextualSpacing/>
              <w:rPr>
                <w:rFonts w:ascii="Lato" w:hAnsi="Lato" w:cs="Calibri"/>
              </w:rPr>
            </w:pPr>
            <w:r w:rsidRPr="00D239E2">
              <w:rPr>
                <w:rFonts w:ascii="Lato" w:hAnsi="Lato"/>
                <w:b/>
                <w:bCs/>
              </w:rPr>
              <w:t>Musical Contexts</w:t>
            </w:r>
            <w:r w:rsidRPr="00D239E2">
              <w:rPr>
                <w:rFonts w:ascii="Lato" w:hAnsi="Lato"/>
              </w:rPr>
              <w:t xml:space="preserve"> – provides teachers with quality, "ready to use", tried and tested and professionally presented resources for use in the primary and secondary music classroom.</w:t>
            </w:r>
            <w:r w:rsidR="007D2868" w:rsidRPr="00D239E2">
              <w:rPr>
                <w:rFonts w:ascii="Lato" w:hAnsi="Lato"/>
              </w:rPr>
              <w:t xml:space="preserve"> </w:t>
            </w:r>
            <w:hyperlink r:id="rId23" w:history="1">
              <w:r w:rsidR="007D2868" w:rsidRPr="00D239E2">
                <w:rPr>
                  <w:rStyle w:val="Hyperlink"/>
                  <w:rFonts w:ascii="Lato" w:hAnsi="Lato" w:cs="Calibri"/>
                </w:rPr>
                <w:t>www.musicalcontexts.co.uk</w:t>
              </w:r>
            </w:hyperlink>
          </w:p>
          <w:p w14:paraId="44A58A54" w14:textId="77777777" w:rsidR="007D2868" w:rsidRPr="00D239E2" w:rsidRDefault="007D2868" w:rsidP="00C52C1D">
            <w:pPr>
              <w:pStyle w:val="NoSpacing"/>
              <w:contextualSpacing/>
              <w:rPr>
                <w:rFonts w:ascii="Lato" w:hAnsi="Lato" w:cs="Calibri"/>
              </w:rPr>
            </w:pPr>
          </w:p>
          <w:p w14:paraId="1DB8829F" w14:textId="77777777" w:rsidR="007D2868" w:rsidRPr="00D239E2" w:rsidRDefault="007D2868" w:rsidP="00C52C1D">
            <w:pPr>
              <w:pStyle w:val="NoSpacing"/>
              <w:contextualSpacing/>
              <w:rPr>
                <w:rFonts w:ascii="Lato" w:hAnsi="Lato"/>
              </w:rPr>
            </w:pPr>
          </w:p>
        </w:tc>
      </w:tr>
    </w:tbl>
    <w:p w14:paraId="72EEC848" w14:textId="77777777" w:rsidR="00EE1DF9" w:rsidRPr="00D239E2" w:rsidRDefault="00EE1DF9" w:rsidP="009D5C1B">
      <w:pPr>
        <w:rPr>
          <w:rFonts w:ascii="Lato" w:hAnsi="Lato" w:cs="Calibri"/>
          <w:sz w:val="32"/>
          <w:szCs w:val="32"/>
        </w:rPr>
      </w:pPr>
    </w:p>
    <w:p w14:paraId="4D8664CC" w14:textId="77777777" w:rsidR="007D2868" w:rsidRPr="00D239E2" w:rsidRDefault="007D2868" w:rsidP="00225BC4">
      <w:pPr>
        <w:rPr>
          <w:rFonts w:ascii="Lato" w:hAnsi="Lato" w:cs="Calibri"/>
          <w:sz w:val="32"/>
          <w:szCs w:val="32"/>
        </w:rPr>
      </w:pPr>
    </w:p>
    <w:p w14:paraId="37D5BCA7" w14:textId="77777777" w:rsidR="004547C4" w:rsidRPr="00D239E2" w:rsidRDefault="004547C4" w:rsidP="00225BC4">
      <w:pPr>
        <w:rPr>
          <w:rFonts w:ascii="Lato" w:hAnsi="Lato" w:cs="Calibri"/>
          <w:sz w:val="32"/>
          <w:szCs w:val="32"/>
        </w:rPr>
      </w:pPr>
    </w:p>
    <w:p w14:paraId="1DB324A4" w14:textId="77777777" w:rsidR="007F21EE" w:rsidRDefault="007F21EE" w:rsidP="00225BC4">
      <w:pPr>
        <w:rPr>
          <w:rFonts w:ascii="Lato" w:hAnsi="Lato" w:cs="Calibri"/>
          <w:sz w:val="32"/>
          <w:szCs w:val="32"/>
        </w:rPr>
      </w:pPr>
    </w:p>
    <w:p w14:paraId="7C917679" w14:textId="77777777" w:rsidR="00F3450D" w:rsidRDefault="00F3450D" w:rsidP="00225BC4">
      <w:pPr>
        <w:rPr>
          <w:rFonts w:ascii="Lato" w:hAnsi="Lato" w:cs="Calibri"/>
          <w:sz w:val="32"/>
          <w:szCs w:val="32"/>
        </w:rPr>
      </w:pPr>
    </w:p>
    <w:p w14:paraId="737B0A6C" w14:textId="77777777" w:rsidR="00F3450D" w:rsidRDefault="00F3450D" w:rsidP="00225BC4">
      <w:pPr>
        <w:rPr>
          <w:rFonts w:ascii="Lato" w:hAnsi="Lato" w:cs="Calibri"/>
          <w:sz w:val="32"/>
          <w:szCs w:val="32"/>
        </w:rPr>
      </w:pPr>
    </w:p>
    <w:p w14:paraId="524BC4D9" w14:textId="77777777" w:rsidR="00F3450D" w:rsidRDefault="00F3450D" w:rsidP="00225BC4">
      <w:pPr>
        <w:rPr>
          <w:rFonts w:ascii="Lato" w:hAnsi="Lato" w:cs="Calibri"/>
          <w:sz w:val="32"/>
          <w:szCs w:val="32"/>
        </w:rPr>
      </w:pPr>
    </w:p>
    <w:p w14:paraId="3FCB9D29" w14:textId="77777777" w:rsidR="00F3450D" w:rsidRDefault="00F3450D" w:rsidP="00225BC4">
      <w:pPr>
        <w:rPr>
          <w:rFonts w:ascii="Lato" w:hAnsi="Lato" w:cs="Calibri"/>
          <w:sz w:val="32"/>
          <w:szCs w:val="32"/>
        </w:rPr>
      </w:pPr>
    </w:p>
    <w:p w14:paraId="0159100E" w14:textId="77777777" w:rsidR="00F3450D" w:rsidRDefault="00F3450D" w:rsidP="00225BC4">
      <w:pPr>
        <w:rPr>
          <w:rFonts w:ascii="Lato" w:hAnsi="Lato" w:cs="Calibri"/>
          <w:sz w:val="32"/>
          <w:szCs w:val="32"/>
        </w:rPr>
      </w:pPr>
    </w:p>
    <w:p w14:paraId="50C99A9D" w14:textId="77777777" w:rsidR="00F3450D" w:rsidRDefault="00F3450D" w:rsidP="00225BC4">
      <w:pPr>
        <w:rPr>
          <w:rFonts w:ascii="Lato" w:hAnsi="Lato" w:cs="Calibri"/>
          <w:sz w:val="32"/>
          <w:szCs w:val="32"/>
        </w:rPr>
      </w:pPr>
    </w:p>
    <w:p w14:paraId="613D5559" w14:textId="77777777" w:rsidR="00F3450D" w:rsidRDefault="00F3450D" w:rsidP="00225BC4">
      <w:pPr>
        <w:rPr>
          <w:rFonts w:ascii="Lato" w:hAnsi="Lato" w:cs="Calibri"/>
          <w:sz w:val="32"/>
          <w:szCs w:val="32"/>
        </w:rPr>
      </w:pPr>
    </w:p>
    <w:p w14:paraId="0900143F" w14:textId="77777777" w:rsidR="00F3450D" w:rsidRDefault="00F3450D" w:rsidP="00225BC4">
      <w:pPr>
        <w:rPr>
          <w:rFonts w:ascii="Lato" w:hAnsi="Lato" w:cs="Calibri"/>
          <w:sz w:val="32"/>
          <w:szCs w:val="32"/>
        </w:rPr>
      </w:pPr>
    </w:p>
    <w:p w14:paraId="6315715A" w14:textId="77777777" w:rsidR="00F3450D" w:rsidRPr="00D239E2" w:rsidRDefault="00F3450D" w:rsidP="00225BC4">
      <w:pPr>
        <w:rPr>
          <w:rFonts w:ascii="Lato" w:hAnsi="Lato" w:cs="Calibri"/>
          <w:sz w:val="32"/>
          <w:szCs w:val="32"/>
        </w:rPr>
      </w:pPr>
    </w:p>
    <w:p w14:paraId="48AA79F0" w14:textId="77777777" w:rsidR="00225BC4" w:rsidRPr="00D239E2" w:rsidRDefault="00225BC4" w:rsidP="00225BC4">
      <w:pPr>
        <w:rPr>
          <w:rFonts w:ascii="Lato" w:hAnsi="Lato"/>
          <w:b/>
          <w:bCs/>
        </w:rPr>
      </w:pPr>
      <w:bookmarkStart w:id="0" w:name="_Hlk191907229"/>
      <w:r w:rsidRPr="00D239E2">
        <w:rPr>
          <w:rFonts w:ascii="Lato" w:hAnsi="Lato" w:cs="Calibri"/>
          <w:b/>
          <w:bCs/>
          <w:sz w:val="32"/>
          <w:szCs w:val="32"/>
        </w:rPr>
        <w:t xml:space="preserve">Appendix </w:t>
      </w:r>
      <w:r w:rsidR="00C52C1D" w:rsidRPr="00D239E2">
        <w:rPr>
          <w:rFonts w:ascii="Lato" w:hAnsi="Lato" w:cs="Calibri"/>
          <w:b/>
          <w:bCs/>
          <w:sz w:val="32"/>
          <w:szCs w:val="32"/>
        </w:rPr>
        <w:t>2</w:t>
      </w:r>
      <w:r w:rsidRPr="00D239E2">
        <w:rPr>
          <w:rFonts w:ascii="Lato" w:hAnsi="Lato" w:cs="Calibri"/>
          <w:b/>
          <w:bCs/>
          <w:sz w:val="32"/>
          <w:szCs w:val="32"/>
        </w:rPr>
        <w:t xml:space="preserve"> – Primary Music – Subject Knowledge &amp; Skill Audit &amp; CPD Suggestions</w:t>
      </w:r>
    </w:p>
    <w:tbl>
      <w:tblPr>
        <w:tblW w:w="15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0"/>
        <w:gridCol w:w="993"/>
        <w:gridCol w:w="992"/>
        <w:gridCol w:w="1134"/>
        <w:gridCol w:w="1559"/>
        <w:gridCol w:w="3260"/>
        <w:gridCol w:w="4537"/>
      </w:tblGrid>
      <w:tr w:rsidR="00225BC4" w:rsidRPr="000733A3" w14:paraId="48BCE6DB" w14:textId="77777777" w:rsidTr="00CF11E8">
        <w:trPr>
          <w:cantSplit/>
          <w:tblHeader/>
        </w:trPr>
        <w:tc>
          <w:tcPr>
            <w:tcW w:w="2830" w:type="dxa"/>
            <w:vMerge w:val="restart"/>
          </w:tcPr>
          <w:p w14:paraId="4F14C9C6" w14:textId="77777777" w:rsidR="00225BC4" w:rsidRPr="00D76D3C" w:rsidRDefault="00225BC4" w:rsidP="00CF11E8">
            <w:pPr>
              <w:jc w:val="center"/>
              <w:rPr>
                <w:rFonts w:ascii="Lato" w:hAnsi="Lato" w:cs="Arial"/>
                <w:b/>
                <w:bCs/>
                <w:sz w:val="16"/>
                <w:szCs w:val="16"/>
              </w:rPr>
            </w:pPr>
            <w:r w:rsidRPr="00D76D3C">
              <w:rPr>
                <w:rFonts w:ascii="Lato" w:hAnsi="Lato" w:cs="Arial"/>
                <w:b/>
                <w:bCs/>
                <w:sz w:val="16"/>
                <w:szCs w:val="16"/>
              </w:rPr>
              <w:lastRenderedPageBreak/>
              <w:t xml:space="preserve"> Area of Knowledge, Skill or Understanding</w:t>
            </w:r>
          </w:p>
          <w:p w14:paraId="6B8D85BF" w14:textId="77777777" w:rsidR="00225BC4" w:rsidRPr="00D76D3C" w:rsidRDefault="00225BC4" w:rsidP="00CF11E8">
            <w:pPr>
              <w:jc w:val="center"/>
              <w:rPr>
                <w:rFonts w:ascii="Lato" w:hAnsi="Lato" w:cs="Arial"/>
                <w:b/>
                <w:bCs/>
                <w:sz w:val="16"/>
                <w:szCs w:val="16"/>
              </w:rPr>
            </w:pPr>
            <w:r w:rsidRPr="00D76D3C">
              <w:rPr>
                <w:rFonts w:ascii="Lato" w:hAnsi="Lato" w:cs="Arial"/>
                <w:bCs/>
                <w:i/>
                <w:sz w:val="16"/>
                <w:szCs w:val="16"/>
              </w:rPr>
              <w:t>Primary Schools using a mix of specialist and non-specialist staff to teach music</w:t>
            </w:r>
          </w:p>
        </w:tc>
        <w:tc>
          <w:tcPr>
            <w:tcW w:w="4678" w:type="dxa"/>
            <w:gridSpan w:val="4"/>
            <w:shd w:val="clear" w:color="auto" w:fill="auto"/>
          </w:tcPr>
          <w:p w14:paraId="2F50E1E8" w14:textId="77777777" w:rsidR="00225BC4" w:rsidRPr="00D76D3C" w:rsidRDefault="00225BC4" w:rsidP="00CF11E8">
            <w:pPr>
              <w:jc w:val="center"/>
              <w:rPr>
                <w:rFonts w:ascii="Lato" w:hAnsi="Lato" w:cs="Arial"/>
                <w:b/>
                <w:bCs/>
                <w:sz w:val="16"/>
                <w:szCs w:val="16"/>
              </w:rPr>
            </w:pPr>
            <w:r w:rsidRPr="00D76D3C">
              <w:rPr>
                <w:rFonts w:ascii="Lato" w:hAnsi="Lato" w:cs="Arial"/>
                <w:b/>
                <w:bCs/>
                <w:sz w:val="16"/>
                <w:szCs w:val="16"/>
              </w:rPr>
              <w:t>Level of Knowledge, Skill or Understanding…</w:t>
            </w:r>
          </w:p>
          <w:p w14:paraId="4CF73BF3" w14:textId="77777777" w:rsidR="00225BC4" w:rsidRPr="00D76D3C" w:rsidRDefault="00225BC4" w:rsidP="00CF11E8">
            <w:pPr>
              <w:jc w:val="center"/>
              <w:rPr>
                <w:rFonts w:ascii="Lato" w:hAnsi="Lato" w:cs="Arial"/>
                <w:bCs/>
                <w:sz w:val="16"/>
                <w:szCs w:val="16"/>
              </w:rPr>
            </w:pPr>
            <w:r w:rsidRPr="00D76D3C">
              <w:rPr>
                <w:rFonts w:ascii="Lato" w:hAnsi="Lato" w:cs="Arial"/>
                <w:bCs/>
                <w:sz w:val="16"/>
                <w:szCs w:val="16"/>
              </w:rPr>
              <w:t>(tick appropriate column)</w:t>
            </w:r>
          </w:p>
        </w:tc>
        <w:tc>
          <w:tcPr>
            <w:tcW w:w="7797" w:type="dxa"/>
            <w:gridSpan w:val="2"/>
            <w:vMerge w:val="restart"/>
          </w:tcPr>
          <w:p w14:paraId="43C3BBBC" w14:textId="77777777" w:rsidR="00225BC4" w:rsidRPr="00D76D3C" w:rsidRDefault="00225BC4" w:rsidP="00CF11E8">
            <w:pPr>
              <w:jc w:val="center"/>
              <w:rPr>
                <w:rFonts w:ascii="Lato" w:hAnsi="Lato" w:cs="Arial"/>
                <w:b/>
                <w:bCs/>
                <w:sz w:val="16"/>
                <w:szCs w:val="16"/>
              </w:rPr>
            </w:pPr>
            <w:r w:rsidRPr="00D76D3C">
              <w:rPr>
                <w:rFonts w:ascii="Lato" w:hAnsi="Lato" w:cs="Arial"/>
                <w:b/>
                <w:bCs/>
                <w:sz w:val="16"/>
                <w:szCs w:val="16"/>
              </w:rPr>
              <w:t xml:space="preserve">Any Relevant Evidence of Knowledge, Skill or Understanding to be noted </w:t>
            </w:r>
          </w:p>
          <w:p w14:paraId="4705E8B3" w14:textId="77777777" w:rsidR="00225BC4" w:rsidRPr="00D76D3C" w:rsidRDefault="00225BC4" w:rsidP="00CF11E8">
            <w:pPr>
              <w:jc w:val="center"/>
              <w:rPr>
                <w:rFonts w:ascii="Lato" w:hAnsi="Lato" w:cs="Arial"/>
                <w:bCs/>
                <w:sz w:val="16"/>
                <w:szCs w:val="16"/>
              </w:rPr>
            </w:pPr>
          </w:p>
        </w:tc>
      </w:tr>
      <w:tr w:rsidR="00225BC4" w:rsidRPr="000733A3" w14:paraId="4CD9C533" w14:textId="77777777" w:rsidTr="000D5D23">
        <w:trPr>
          <w:cantSplit/>
          <w:trHeight w:val="668"/>
          <w:tblHeader/>
        </w:trPr>
        <w:tc>
          <w:tcPr>
            <w:tcW w:w="2830" w:type="dxa"/>
            <w:vMerge/>
          </w:tcPr>
          <w:p w14:paraId="11F13282" w14:textId="77777777" w:rsidR="00225BC4" w:rsidRPr="00D76D3C" w:rsidRDefault="00225BC4" w:rsidP="00CF11E8">
            <w:pPr>
              <w:jc w:val="center"/>
              <w:rPr>
                <w:rFonts w:ascii="Lato" w:hAnsi="Lato" w:cs="Arial"/>
                <w:b/>
                <w:bCs/>
                <w:sz w:val="16"/>
                <w:szCs w:val="16"/>
              </w:rPr>
            </w:pPr>
          </w:p>
        </w:tc>
        <w:tc>
          <w:tcPr>
            <w:tcW w:w="993" w:type="dxa"/>
            <w:shd w:val="clear" w:color="auto" w:fill="auto"/>
          </w:tcPr>
          <w:p w14:paraId="6D2B5B9F" w14:textId="77777777" w:rsidR="00225BC4" w:rsidRPr="00D76D3C" w:rsidRDefault="00225BC4" w:rsidP="00CF11E8">
            <w:pPr>
              <w:rPr>
                <w:rFonts w:ascii="Lato" w:hAnsi="Lato" w:cs="Arial"/>
                <w:sz w:val="16"/>
                <w:szCs w:val="16"/>
              </w:rPr>
            </w:pPr>
            <w:r w:rsidRPr="00D76D3C">
              <w:rPr>
                <w:rFonts w:ascii="Lato" w:hAnsi="Lato" w:cs="Arial"/>
                <w:sz w:val="16"/>
                <w:szCs w:val="16"/>
              </w:rPr>
              <w:t>limited</w:t>
            </w:r>
          </w:p>
        </w:tc>
        <w:tc>
          <w:tcPr>
            <w:tcW w:w="992" w:type="dxa"/>
            <w:shd w:val="clear" w:color="auto" w:fill="auto"/>
          </w:tcPr>
          <w:p w14:paraId="3366DE05" w14:textId="77777777" w:rsidR="00225BC4" w:rsidRPr="00D76D3C" w:rsidRDefault="00225BC4" w:rsidP="00CF11E8">
            <w:pPr>
              <w:rPr>
                <w:rFonts w:ascii="Lato" w:hAnsi="Lato" w:cs="Arial"/>
                <w:sz w:val="16"/>
                <w:szCs w:val="16"/>
              </w:rPr>
            </w:pPr>
            <w:r w:rsidRPr="00D76D3C">
              <w:rPr>
                <w:rFonts w:ascii="Lato" w:hAnsi="Lato" w:cs="Arial"/>
                <w:sz w:val="16"/>
                <w:szCs w:val="16"/>
              </w:rPr>
              <w:t>some but lacking confidence</w:t>
            </w:r>
          </w:p>
        </w:tc>
        <w:tc>
          <w:tcPr>
            <w:tcW w:w="1134" w:type="dxa"/>
            <w:shd w:val="clear" w:color="auto" w:fill="auto"/>
          </w:tcPr>
          <w:p w14:paraId="0C603804" w14:textId="77777777" w:rsidR="00225BC4" w:rsidRPr="00D76D3C" w:rsidRDefault="00225BC4" w:rsidP="00CF11E8">
            <w:pPr>
              <w:rPr>
                <w:rFonts w:ascii="Lato" w:hAnsi="Lato" w:cs="Arial"/>
                <w:sz w:val="16"/>
                <w:szCs w:val="16"/>
              </w:rPr>
            </w:pPr>
            <w:r w:rsidRPr="00D76D3C">
              <w:rPr>
                <w:rFonts w:ascii="Lato" w:hAnsi="Lato" w:cs="Arial"/>
                <w:sz w:val="16"/>
                <w:szCs w:val="16"/>
              </w:rPr>
              <w:t>Some with confidence</w:t>
            </w:r>
          </w:p>
        </w:tc>
        <w:tc>
          <w:tcPr>
            <w:tcW w:w="1559" w:type="dxa"/>
            <w:shd w:val="clear" w:color="auto" w:fill="auto"/>
          </w:tcPr>
          <w:p w14:paraId="6251AEE4" w14:textId="77777777" w:rsidR="00225BC4" w:rsidRPr="00D76D3C" w:rsidRDefault="00225BC4" w:rsidP="00CF11E8">
            <w:pPr>
              <w:rPr>
                <w:rFonts w:ascii="Lato" w:hAnsi="Lato" w:cs="Arial"/>
                <w:bCs/>
                <w:sz w:val="16"/>
                <w:szCs w:val="16"/>
              </w:rPr>
            </w:pPr>
            <w:r w:rsidRPr="00D76D3C">
              <w:rPr>
                <w:rFonts w:ascii="Lato" w:hAnsi="Lato" w:cs="Arial"/>
                <w:bCs/>
                <w:sz w:val="16"/>
                <w:szCs w:val="16"/>
              </w:rPr>
              <w:t>substantial: area of expertise</w:t>
            </w:r>
          </w:p>
        </w:tc>
        <w:tc>
          <w:tcPr>
            <w:tcW w:w="7797" w:type="dxa"/>
            <w:gridSpan w:val="2"/>
            <w:vMerge/>
          </w:tcPr>
          <w:p w14:paraId="72AF5EEE" w14:textId="77777777" w:rsidR="00225BC4" w:rsidRPr="00D76D3C" w:rsidRDefault="00225BC4" w:rsidP="00CF11E8">
            <w:pPr>
              <w:jc w:val="center"/>
              <w:rPr>
                <w:rFonts w:ascii="Lato" w:hAnsi="Lato" w:cs="Arial"/>
                <w:b/>
                <w:bCs/>
                <w:sz w:val="16"/>
                <w:szCs w:val="16"/>
              </w:rPr>
            </w:pPr>
          </w:p>
        </w:tc>
      </w:tr>
      <w:tr w:rsidR="00225BC4" w:rsidRPr="000733A3" w14:paraId="0800C84D" w14:textId="77777777" w:rsidTr="000D5D23">
        <w:trPr>
          <w:trHeight w:val="1520"/>
        </w:trPr>
        <w:tc>
          <w:tcPr>
            <w:tcW w:w="2830" w:type="dxa"/>
          </w:tcPr>
          <w:p w14:paraId="596F0F5D" w14:textId="77777777" w:rsidR="00225BC4" w:rsidRPr="00D76D3C" w:rsidRDefault="00225BC4" w:rsidP="000D5D23">
            <w:pPr>
              <w:spacing w:line="260" w:lineRule="atLeast"/>
              <w:rPr>
                <w:rFonts w:ascii="Lato" w:hAnsi="Lato" w:cs="Arial"/>
                <w:bCs/>
                <w:iCs/>
                <w:sz w:val="16"/>
                <w:szCs w:val="16"/>
              </w:rPr>
            </w:pPr>
            <w:r w:rsidRPr="00D76D3C">
              <w:rPr>
                <w:rFonts w:ascii="Lato" w:hAnsi="Lato" w:cs="Arial"/>
                <w:b/>
                <w:iCs/>
                <w:sz w:val="16"/>
                <w:szCs w:val="16"/>
              </w:rPr>
              <w:t>Your Performance skills</w:t>
            </w:r>
            <w:r w:rsidR="000D5D23" w:rsidRPr="00D76D3C">
              <w:rPr>
                <w:rFonts w:ascii="Lato" w:hAnsi="Lato" w:cs="Arial"/>
                <w:b/>
                <w:iCs/>
                <w:sz w:val="16"/>
                <w:szCs w:val="16"/>
              </w:rPr>
              <w:t xml:space="preserve">: </w:t>
            </w:r>
            <w:r w:rsidRPr="00D76D3C">
              <w:rPr>
                <w:rFonts w:ascii="Lato" w:hAnsi="Lato" w:cs="Arial"/>
                <w:bCs/>
                <w:iCs/>
                <w:sz w:val="16"/>
                <w:szCs w:val="16"/>
              </w:rPr>
              <w:t>Please list any instruments you play or have studied previously and the approximate level you feel you have achieved</w:t>
            </w:r>
            <w:r w:rsidR="000D5D23" w:rsidRPr="00D76D3C">
              <w:rPr>
                <w:rFonts w:ascii="Lato" w:hAnsi="Lato" w:cs="Arial"/>
                <w:bCs/>
                <w:iCs/>
                <w:sz w:val="16"/>
                <w:szCs w:val="16"/>
              </w:rPr>
              <w:t>.</w:t>
            </w:r>
          </w:p>
        </w:tc>
        <w:tc>
          <w:tcPr>
            <w:tcW w:w="993" w:type="dxa"/>
            <w:shd w:val="clear" w:color="auto" w:fill="auto"/>
          </w:tcPr>
          <w:p w14:paraId="14AD5AD3" w14:textId="77777777" w:rsidR="00225BC4" w:rsidRPr="00D76D3C" w:rsidRDefault="00225BC4" w:rsidP="00CF11E8">
            <w:pPr>
              <w:rPr>
                <w:rFonts w:ascii="Lato" w:hAnsi="Lato" w:cs="Arial"/>
                <w:sz w:val="16"/>
                <w:szCs w:val="16"/>
              </w:rPr>
            </w:pPr>
          </w:p>
        </w:tc>
        <w:tc>
          <w:tcPr>
            <w:tcW w:w="992" w:type="dxa"/>
            <w:shd w:val="clear" w:color="auto" w:fill="auto"/>
          </w:tcPr>
          <w:p w14:paraId="598203AD" w14:textId="77777777" w:rsidR="00225BC4" w:rsidRPr="00D76D3C" w:rsidRDefault="00225BC4" w:rsidP="00CF11E8">
            <w:pPr>
              <w:rPr>
                <w:rFonts w:ascii="Lato" w:hAnsi="Lato" w:cs="Arial"/>
                <w:sz w:val="16"/>
                <w:szCs w:val="16"/>
              </w:rPr>
            </w:pPr>
          </w:p>
        </w:tc>
        <w:tc>
          <w:tcPr>
            <w:tcW w:w="1134" w:type="dxa"/>
            <w:shd w:val="clear" w:color="auto" w:fill="auto"/>
          </w:tcPr>
          <w:p w14:paraId="6BD3F86F" w14:textId="77777777" w:rsidR="00225BC4" w:rsidRPr="00D76D3C" w:rsidRDefault="00225BC4" w:rsidP="00CF11E8">
            <w:pPr>
              <w:rPr>
                <w:rFonts w:ascii="Lato" w:hAnsi="Lato" w:cs="Arial"/>
                <w:sz w:val="16"/>
                <w:szCs w:val="16"/>
              </w:rPr>
            </w:pPr>
          </w:p>
        </w:tc>
        <w:tc>
          <w:tcPr>
            <w:tcW w:w="1559" w:type="dxa"/>
            <w:shd w:val="clear" w:color="auto" w:fill="auto"/>
          </w:tcPr>
          <w:p w14:paraId="3DEEAC71" w14:textId="77777777" w:rsidR="00225BC4" w:rsidRPr="00D76D3C" w:rsidRDefault="00225BC4" w:rsidP="00CF11E8">
            <w:pPr>
              <w:rPr>
                <w:rFonts w:ascii="Lato" w:hAnsi="Lato" w:cs="Arial"/>
                <w:sz w:val="16"/>
                <w:szCs w:val="16"/>
              </w:rPr>
            </w:pPr>
          </w:p>
        </w:tc>
        <w:tc>
          <w:tcPr>
            <w:tcW w:w="7797" w:type="dxa"/>
            <w:gridSpan w:val="2"/>
          </w:tcPr>
          <w:p w14:paraId="085A371B" w14:textId="77777777" w:rsidR="00225BC4" w:rsidRPr="00D76D3C" w:rsidRDefault="00225BC4" w:rsidP="00CF11E8">
            <w:pPr>
              <w:rPr>
                <w:rFonts w:ascii="Lato" w:hAnsi="Lato" w:cs="Arial"/>
                <w:sz w:val="16"/>
                <w:szCs w:val="16"/>
              </w:rPr>
            </w:pPr>
          </w:p>
        </w:tc>
      </w:tr>
      <w:tr w:rsidR="00225BC4" w:rsidRPr="000733A3" w14:paraId="536987BD" w14:textId="77777777" w:rsidTr="00CF11E8">
        <w:trPr>
          <w:trHeight w:val="1134"/>
        </w:trPr>
        <w:tc>
          <w:tcPr>
            <w:tcW w:w="2830" w:type="dxa"/>
          </w:tcPr>
          <w:p w14:paraId="2110DC02" w14:textId="77777777" w:rsidR="00225BC4" w:rsidRPr="00D76D3C" w:rsidRDefault="00225BC4" w:rsidP="000D5D23">
            <w:pPr>
              <w:spacing w:line="260" w:lineRule="atLeast"/>
              <w:rPr>
                <w:rFonts w:ascii="Lato" w:hAnsi="Lato" w:cs="Arial"/>
                <w:bCs/>
                <w:iCs/>
                <w:sz w:val="16"/>
                <w:szCs w:val="16"/>
              </w:rPr>
            </w:pPr>
            <w:r w:rsidRPr="00D76D3C">
              <w:rPr>
                <w:rFonts w:ascii="Lato" w:hAnsi="Lato" w:cs="Arial"/>
                <w:b/>
                <w:iCs/>
                <w:sz w:val="16"/>
                <w:szCs w:val="16"/>
              </w:rPr>
              <w:t>Performance Skills Classroom Instruments</w:t>
            </w:r>
            <w:r w:rsidR="000D5D23" w:rsidRPr="00D76D3C">
              <w:rPr>
                <w:rFonts w:ascii="Lato" w:hAnsi="Lato" w:cs="Arial"/>
                <w:b/>
                <w:iCs/>
                <w:sz w:val="16"/>
                <w:szCs w:val="16"/>
              </w:rPr>
              <w:t xml:space="preserve">: </w:t>
            </w:r>
            <w:r w:rsidRPr="00D76D3C">
              <w:rPr>
                <w:rFonts w:ascii="Lato" w:hAnsi="Lato" w:cs="Arial"/>
                <w:bCs/>
                <w:iCs/>
                <w:sz w:val="16"/>
                <w:szCs w:val="16"/>
              </w:rPr>
              <w:t xml:space="preserve">Please list any classroom instruments you use and your proficiency in the context of the tasks set in lessons. </w:t>
            </w:r>
          </w:p>
        </w:tc>
        <w:tc>
          <w:tcPr>
            <w:tcW w:w="993" w:type="dxa"/>
            <w:shd w:val="clear" w:color="auto" w:fill="auto"/>
          </w:tcPr>
          <w:p w14:paraId="1ED50EBF" w14:textId="77777777" w:rsidR="00225BC4" w:rsidRPr="000733A3" w:rsidRDefault="00225BC4" w:rsidP="00CF11E8">
            <w:pPr>
              <w:rPr>
                <w:rFonts w:ascii="Arial" w:hAnsi="Arial" w:cs="Arial"/>
                <w:sz w:val="16"/>
                <w:szCs w:val="16"/>
              </w:rPr>
            </w:pPr>
          </w:p>
        </w:tc>
        <w:tc>
          <w:tcPr>
            <w:tcW w:w="992" w:type="dxa"/>
            <w:shd w:val="clear" w:color="auto" w:fill="auto"/>
          </w:tcPr>
          <w:p w14:paraId="6EA37CF1" w14:textId="77777777" w:rsidR="00225BC4" w:rsidRPr="000733A3" w:rsidRDefault="00225BC4" w:rsidP="00CF11E8">
            <w:pPr>
              <w:rPr>
                <w:rFonts w:ascii="Arial" w:hAnsi="Arial" w:cs="Arial"/>
                <w:sz w:val="16"/>
                <w:szCs w:val="16"/>
              </w:rPr>
            </w:pPr>
          </w:p>
        </w:tc>
        <w:tc>
          <w:tcPr>
            <w:tcW w:w="1134" w:type="dxa"/>
            <w:shd w:val="clear" w:color="auto" w:fill="auto"/>
          </w:tcPr>
          <w:p w14:paraId="10FD154D" w14:textId="77777777" w:rsidR="00225BC4" w:rsidRPr="000733A3" w:rsidRDefault="00225BC4" w:rsidP="00CF11E8">
            <w:pPr>
              <w:rPr>
                <w:rFonts w:ascii="Arial" w:hAnsi="Arial" w:cs="Arial"/>
                <w:sz w:val="16"/>
                <w:szCs w:val="16"/>
              </w:rPr>
            </w:pPr>
          </w:p>
        </w:tc>
        <w:tc>
          <w:tcPr>
            <w:tcW w:w="1559" w:type="dxa"/>
            <w:shd w:val="clear" w:color="auto" w:fill="auto"/>
          </w:tcPr>
          <w:p w14:paraId="5826E63D" w14:textId="77777777" w:rsidR="00225BC4" w:rsidRPr="000733A3" w:rsidRDefault="00225BC4" w:rsidP="00CF11E8">
            <w:pPr>
              <w:rPr>
                <w:rFonts w:ascii="Arial" w:hAnsi="Arial" w:cs="Arial"/>
                <w:sz w:val="16"/>
                <w:szCs w:val="16"/>
              </w:rPr>
            </w:pPr>
          </w:p>
        </w:tc>
        <w:tc>
          <w:tcPr>
            <w:tcW w:w="7797" w:type="dxa"/>
            <w:gridSpan w:val="2"/>
          </w:tcPr>
          <w:p w14:paraId="675BA5FF" w14:textId="77777777" w:rsidR="00225BC4" w:rsidRPr="000733A3" w:rsidRDefault="00225BC4" w:rsidP="00CF11E8">
            <w:pPr>
              <w:rPr>
                <w:rFonts w:ascii="Arial" w:hAnsi="Arial" w:cs="Arial"/>
                <w:sz w:val="16"/>
                <w:szCs w:val="16"/>
              </w:rPr>
            </w:pPr>
          </w:p>
          <w:p w14:paraId="41FC20CC" w14:textId="77777777" w:rsidR="00225BC4" w:rsidRPr="000733A3" w:rsidRDefault="00225BC4" w:rsidP="00CF11E8">
            <w:pPr>
              <w:rPr>
                <w:rFonts w:ascii="Arial" w:hAnsi="Arial" w:cs="Arial"/>
                <w:sz w:val="16"/>
                <w:szCs w:val="16"/>
              </w:rPr>
            </w:pPr>
          </w:p>
          <w:p w14:paraId="008300F0" w14:textId="77777777" w:rsidR="00225BC4" w:rsidRPr="000733A3" w:rsidRDefault="00225BC4" w:rsidP="00CF11E8">
            <w:pPr>
              <w:rPr>
                <w:rFonts w:ascii="Arial" w:hAnsi="Arial" w:cs="Arial"/>
                <w:sz w:val="16"/>
                <w:szCs w:val="16"/>
              </w:rPr>
            </w:pPr>
          </w:p>
          <w:p w14:paraId="3CC7ADF6" w14:textId="77777777" w:rsidR="00225BC4" w:rsidRPr="000733A3" w:rsidRDefault="00225BC4" w:rsidP="00CF11E8">
            <w:pPr>
              <w:rPr>
                <w:rFonts w:ascii="Arial" w:hAnsi="Arial" w:cs="Arial"/>
                <w:sz w:val="16"/>
                <w:szCs w:val="16"/>
              </w:rPr>
            </w:pPr>
          </w:p>
        </w:tc>
      </w:tr>
      <w:tr w:rsidR="00225BC4" w:rsidRPr="000733A3" w14:paraId="1DE517D7" w14:textId="77777777" w:rsidTr="00CF11E8">
        <w:trPr>
          <w:trHeight w:val="1134"/>
        </w:trPr>
        <w:tc>
          <w:tcPr>
            <w:tcW w:w="2830" w:type="dxa"/>
          </w:tcPr>
          <w:p w14:paraId="12894D02" w14:textId="77777777" w:rsidR="00225BC4" w:rsidRPr="00D76D3C" w:rsidRDefault="00225BC4" w:rsidP="00CF11E8">
            <w:pPr>
              <w:spacing w:line="260" w:lineRule="atLeast"/>
              <w:rPr>
                <w:rFonts w:ascii="Lato" w:hAnsi="Lato" w:cs="Arial"/>
                <w:b/>
                <w:iCs/>
                <w:sz w:val="16"/>
                <w:szCs w:val="16"/>
              </w:rPr>
            </w:pPr>
            <w:r w:rsidRPr="00D76D3C">
              <w:rPr>
                <w:rFonts w:ascii="Lato" w:hAnsi="Lato" w:cs="Arial"/>
                <w:b/>
                <w:iCs/>
                <w:sz w:val="16"/>
                <w:szCs w:val="16"/>
              </w:rPr>
              <w:t>Singing</w:t>
            </w:r>
            <w:r w:rsidR="000D5D23" w:rsidRPr="00D76D3C">
              <w:rPr>
                <w:rFonts w:ascii="Lato" w:hAnsi="Lato" w:cs="Arial"/>
                <w:b/>
                <w:iCs/>
                <w:sz w:val="16"/>
                <w:szCs w:val="16"/>
              </w:rPr>
              <w:t>:</w:t>
            </w:r>
            <w:r w:rsidRPr="00D76D3C">
              <w:rPr>
                <w:rFonts w:ascii="Lato" w:hAnsi="Lato" w:cs="Arial"/>
                <w:b/>
                <w:iCs/>
                <w:sz w:val="16"/>
                <w:szCs w:val="16"/>
              </w:rPr>
              <w:t xml:space="preserve"> </w:t>
            </w:r>
            <w:r w:rsidRPr="00D76D3C">
              <w:rPr>
                <w:rFonts w:ascii="Lato" w:hAnsi="Lato" w:cs="Arial"/>
                <w:bCs/>
                <w:iCs/>
                <w:sz w:val="16"/>
                <w:szCs w:val="16"/>
              </w:rPr>
              <w:t>What do you consider is your level of skill in vocal work in the context of leading class singing effectively in lessons</w:t>
            </w:r>
            <w:r w:rsidR="000D5D23" w:rsidRPr="00D76D3C">
              <w:rPr>
                <w:rFonts w:ascii="Lato" w:hAnsi="Lato" w:cs="Arial"/>
                <w:bCs/>
                <w:iCs/>
                <w:sz w:val="16"/>
                <w:szCs w:val="16"/>
              </w:rPr>
              <w:t>.</w:t>
            </w:r>
            <w:r w:rsidRPr="00D76D3C">
              <w:rPr>
                <w:rFonts w:ascii="Lato" w:hAnsi="Lato" w:cs="Arial"/>
                <w:b/>
                <w:iCs/>
                <w:sz w:val="16"/>
                <w:szCs w:val="16"/>
              </w:rPr>
              <w:t xml:space="preserve"> </w:t>
            </w:r>
          </w:p>
        </w:tc>
        <w:tc>
          <w:tcPr>
            <w:tcW w:w="993" w:type="dxa"/>
            <w:shd w:val="clear" w:color="auto" w:fill="auto"/>
          </w:tcPr>
          <w:p w14:paraId="385BF60E" w14:textId="77777777" w:rsidR="00225BC4" w:rsidRPr="000733A3" w:rsidRDefault="00225BC4" w:rsidP="00CF11E8">
            <w:pPr>
              <w:rPr>
                <w:rFonts w:ascii="Arial" w:hAnsi="Arial" w:cs="Arial"/>
                <w:color w:val="FFC000"/>
                <w:sz w:val="16"/>
                <w:szCs w:val="16"/>
              </w:rPr>
            </w:pPr>
          </w:p>
        </w:tc>
        <w:tc>
          <w:tcPr>
            <w:tcW w:w="992" w:type="dxa"/>
            <w:shd w:val="clear" w:color="auto" w:fill="auto"/>
          </w:tcPr>
          <w:p w14:paraId="3AFB56FF" w14:textId="77777777" w:rsidR="00225BC4" w:rsidRPr="000733A3" w:rsidRDefault="00225BC4" w:rsidP="00CF11E8">
            <w:pPr>
              <w:rPr>
                <w:rFonts w:ascii="Arial" w:hAnsi="Arial" w:cs="Arial"/>
                <w:color w:val="FFC000"/>
                <w:sz w:val="16"/>
                <w:szCs w:val="16"/>
              </w:rPr>
            </w:pPr>
          </w:p>
        </w:tc>
        <w:tc>
          <w:tcPr>
            <w:tcW w:w="1134" w:type="dxa"/>
            <w:shd w:val="clear" w:color="auto" w:fill="auto"/>
          </w:tcPr>
          <w:p w14:paraId="57453B4B" w14:textId="77777777" w:rsidR="00225BC4" w:rsidRPr="000733A3" w:rsidRDefault="00225BC4" w:rsidP="00CF11E8">
            <w:pPr>
              <w:rPr>
                <w:rFonts w:ascii="Arial" w:hAnsi="Arial" w:cs="Arial"/>
                <w:color w:val="FFC000"/>
                <w:sz w:val="16"/>
                <w:szCs w:val="16"/>
              </w:rPr>
            </w:pPr>
          </w:p>
        </w:tc>
        <w:tc>
          <w:tcPr>
            <w:tcW w:w="1559" w:type="dxa"/>
            <w:shd w:val="clear" w:color="auto" w:fill="auto"/>
          </w:tcPr>
          <w:p w14:paraId="1600911A" w14:textId="77777777" w:rsidR="00225BC4" w:rsidRPr="000733A3" w:rsidRDefault="00225BC4" w:rsidP="00CF11E8">
            <w:pPr>
              <w:rPr>
                <w:rFonts w:ascii="Arial" w:hAnsi="Arial" w:cs="Arial"/>
                <w:color w:val="FFC000"/>
                <w:sz w:val="16"/>
                <w:szCs w:val="16"/>
              </w:rPr>
            </w:pPr>
          </w:p>
        </w:tc>
        <w:tc>
          <w:tcPr>
            <w:tcW w:w="7797" w:type="dxa"/>
            <w:gridSpan w:val="2"/>
          </w:tcPr>
          <w:p w14:paraId="2ECB58A8" w14:textId="77777777" w:rsidR="00225BC4" w:rsidRPr="000733A3" w:rsidRDefault="00225BC4" w:rsidP="00CF11E8">
            <w:pPr>
              <w:rPr>
                <w:rFonts w:ascii="Arial" w:hAnsi="Arial" w:cs="Arial"/>
                <w:sz w:val="16"/>
                <w:szCs w:val="16"/>
              </w:rPr>
            </w:pPr>
          </w:p>
          <w:p w14:paraId="4A14E013" w14:textId="77777777" w:rsidR="00225BC4" w:rsidRPr="000733A3" w:rsidRDefault="00225BC4" w:rsidP="00CF11E8">
            <w:pPr>
              <w:rPr>
                <w:rFonts w:ascii="Arial" w:hAnsi="Arial" w:cs="Arial"/>
                <w:sz w:val="16"/>
                <w:szCs w:val="16"/>
              </w:rPr>
            </w:pPr>
          </w:p>
        </w:tc>
      </w:tr>
      <w:tr w:rsidR="00225BC4" w:rsidRPr="000733A3" w14:paraId="4250FF01" w14:textId="77777777" w:rsidTr="00CF11E8">
        <w:trPr>
          <w:trHeight w:val="1134"/>
        </w:trPr>
        <w:tc>
          <w:tcPr>
            <w:tcW w:w="2830" w:type="dxa"/>
          </w:tcPr>
          <w:p w14:paraId="78D04BE6" w14:textId="77777777" w:rsidR="00225BC4" w:rsidRPr="00D76D3C" w:rsidRDefault="00225BC4" w:rsidP="00CF11E8">
            <w:pPr>
              <w:spacing w:line="260" w:lineRule="atLeast"/>
              <w:rPr>
                <w:rFonts w:ascii="Lato" w:hAnsi="Lato" w:cs="Arial"/>
                <w:bCs/>
                <w:iCs/>
                <w:sz w:val="16"/>
                <w:szCs w:val="16"/>
              </w:rPr>
            </w:pPr>
            <w:r w:rsidRPr="00D76D3C">
              <w:rPr>
                <w:rFonts w:ascii="Lato" w:hAnsi="Lato" w:cs="Arial"/>
                <w:b/>
                <w:iCs/>
                <w:sz w:val="16"/>
                <w:szCs w:val="16"/>
              </w:rPr>
              <w:t>Preparing children for performance</w:t>
            </w:r>
            <w:r w:rsidR="000D5D23" w:rsidRPr="00D76D3C">
              <w:rPr>
                <w:rFonts w:ascii="Lato" w:hAnsi="Lato" w:cs="Arial"/>
                <w:b/>
                <w:iCs/>
                <w:sz w:val="16"/>
                <w:szCs w:val="16"/>
              </w:rPr>
              <w:t>:</w:t>
            </w:r>
            <w:r w:rsidRPr="00D76D3C">
              <w:rPr>
                <w:rFonts w:ascii="Lato" w:hAnsi="Lato" w:cs="Arial"/>
                <w:b/>
                <w:iCs/>
                <w:sz w:val="16"/>
                <w:szCs w:val="16"/>
              </w:rPr>
              <w:t xml:space="preserve"> </w:t>
            </w:r>
            <w:r w:rsidR="000D5D23" w:rsidRPr="00D76D3C">
              <w:rPr>
                <w:rFonts w:ascii="Lato" w:hAnsi="Lato" w:cs="Arial"/>
                <w:bCs/>
                <w:iCs/>
                <w:sz w:val="16"/>
                <w:szCs w:val="16"/>
              </w:rPr>
              <w:t>What is y</w:t>
            </w:r>
            <w:r w:rsidRPr="00D76D3C">
              <w:rPr>
                <w:rFonts w:ascii="Lato" w:hAnsi="Lato" w:cs="Arial"/>
                <w:bCs/>
                <w:iCs/>
                <w:sz w:val="16"/>
                <w:szCs w:val="16"/>
              </w:rPr>
              <w:t>our understanding of concert preparation and stage etiquette</w:t>
            </w:r>
            <w:r w:rsidR="000D5D23" w:rsidRPr="00D76D3C">
              <w:rPr>
                <w:rFonts w:ascii="Lato" w:hAnsi="Lato" w:cs="Arial"/>
                <w:bCs/>
                <w:iCs/>
                <w:sz w:val="16"/>
                <w:szCs w:val="16"/>
              </w:rPr>
              <w:t>.</w:t>
            </w:r>
          </w:p>
        </w:tc>
        <w:tc>
          <w:tcPr>
            <w:tcW w:w="993" w:type="dxa"/>
            <w:shd w:val="clear" w:color="auto" w:fill="auto"/>
          </w:tcPr>
          <w:p w14:paraId="69FCAA9E" w14:textId="77777777" w:rsidR="00225BC4" w:rsidRPr="000733A3" w:rsidRDefault="00225BC4" w:rsidP="00CF11E8">
            <w:pPr>
              <w:rPr>
                <w:rFonts w:ascii="Arial" w:hAnsi="Arial" w:cs="Arial"/>
                <w:color w:val="FFC000"/>
                <w:sz w:val="16"/>
                <w:szCs w:val="16"/>
              </w:rPr>
            </w:pPr>
          </w:p>
        </w:tc>
        <w:tc>
          <w:tcPr>
            <w:tcW w:w="992" w:type="dxa"/>
            <w:shd w:val="clear" w:color="auto" w:fill="auto"/>
          </w:tcPr>
          <w:p w14:paraId="1D2A572D" w14:textId="77777777" w:rsidR="00225BC4" w:rsidRPr="000733A3" w:rsidRDefault="00225BC4" w:rsidP="00CF11E8">
            <w:pPr>
              <w:rPr>
                <w:rFonts w:ascii="Arial" w:hAnsi="Arial" w:cs="Arial"/>
                <w:color w:val="FFC000"/>
                <w:sz w:val="16"/>
                <w:szCs w:val="16"/>
              </w:rPr>
            </w:pPr>
          </w:p>
        </w:tc>
        <w:tc>
          <w:tcPr>
            <w:tcW w:w="1134" w:type="dxa"/>
            <w:shd w:val="clear" w:color="auto" w:fill="auto"/>
          </w:tcPr>
          <w:p w14:paraId="7C5F22C6" w14:textId="77777777" w:rsidR="00225BC4" w:rsidRPr="000733A3" w:rsidRDefault="00225BC4" w:rsidP="00CF11E8">
            <w:pPr>
              <w:rPr>
                <w:rFonts w:ascii="Arial" w:hAnsi="Arial" w:cs="Arial"/>
                <w:color w:val="FFC000"/>
                <w:sz w:val="16"/>
                <w:szCs w:val="16"/>
              </w:rPr>
            </w:pPr>
          </w:p>
        </w:tc>
        <w:tc>
          <w:tcPr>
            <w:tcW w:w="1559" w:type="dxa"/>
            <w:shd w:val="clear" w:color="auto" w:fill="auto"/>
          </w:tcPr>
          <w:p w14:paraId="68C6066E" w14:textId="77777777" w:rsidR="00225BC4" w:rsidRPr="000733A3" w:rsidRDefault="00225BC4" w:rsidP="00CF11E8">
            <w:pPr>
              <w:rPr>
                <w:rFonts w:ascii="Arial" w:hAnsi="Arial" w:cs="Arial"/>
                <w:color w:val="FFC000"/>
                <w:sz w:val="16"/>
                <w:szCs w:val="16"/>
              </w:rPr>
            </w:pPr>
          </w:p>
        </w:tc>
        <w:tc>
          <w:tcPr>
            <w:tcW w:w="7797" w:type="dxa"/>
            <w:gridSpan w:val="2"/>
          </w:tcPr>
          <w:p w14:paraId="0FF19796" w14:textId="77777777" w:rsidR="00225BC4" w:rsidRPr="000733A3" w:rsidRDefault="00225BC4" w:rsidP="00CF11E8">
            <w:pPr>
              <w:rPr>
                <w:rFonts w:ascii="Arial" w:hAnsi="Arial" w:cs="Arial"/>
                <w:sz w:val="16"/>
                <w:szCs w:val="16"/>
              </w:rPr>
            </w:pPr>
          </w:p>
        </w:tc>
      </w:tr>
      <w:tr w:rsidR="00225BC4" w:rsidRPr="000733A3" w14:paraId="07281CA8" w14:textId="77777777" w:rsidTr="001159E9">
        <w:trPr>
          <w:trHeight w:val="203"/>
        </w:trPr>
        <w:tc>
          <w:tcPr>
            <w:tcW w:w="2830" w:type="dxa"/>
          </w:tcPr>
          <w:p w14:paraId="385394F7" w14:textId="77777777" w:rsidR="00225BC4" w:rsidRPr="00D76D3C" w:rsidRDefault="00225BC4" w:rsidP="00CF11E8">
            <w:pPr>
              <w:spacing w:line="260" w:lineRule="atLeast"/>
              <w:rPr>
                <w:rFonts w:ascii="Lato" w:hAnsi="Lato" w:cs="Arial"/>
                <w:bCs/>
                <w:iCs/>
                <w:sz w:val="16"/>
                <w:szCs w:val="16"/>
              </w:rPr>
            </w:pPr>
            <w:r w:rsidRPr="00D76D3C">
              <w:rPr>
                <w:rFonts w:ascii="Lato" w:hAnsi="Lato" w:cs="Arial"/>
                <w:b/>
                <w:iCs/>
                <w:sz w:val="16"/>
                <w:szCs w:val="16"/>
              </w:rPr>
              <w:t>Performance based CPD</w:t>
            </w:r>
            <w:r w:rsidR="000D5D23" w:rsidRPr="00D76D3C">
              <w:rPr>
                <w:rFonts w:ascii="Lato" w:hAnsi="Lato" w:cs="Arial"/>
                <w:b/>
                <w:iCs/>
                <w:sz w:val="16"/>
                <w:szCs w:val="16"/>
              </w:rPr>
              <w:t xml:space="preserve">: </w:t>
            </w:r>
            <w:r w:rsidRPr="00D76D3C">
              <w:rPr>
                <w:rFonts w:ascii="Lato" w:hAnsi="Lato" w:cs="Arial"/>
                <w:bCs/>
                <w:iCs/>
                <w:sz w:val="16"/>
                <w:szCs w:val="16"/>
              </w:rPr>
              <w:t>Please list any performance based CPD you would like. This could be on particular instruments, singing or preparation for performance.</w:t>
            </w:r>
          </w:p>
          <w:p w14:paraId="7986AC22" w14:textId="77777777" w:rsidR="00225BC4" w:rsidRPr="00D76D3C" w:rsidRDefault="00225BC4" w:rsidP="00CF11E8">
            <w:pPr>
              <w:spacing w:line="260" w:lineRule="atLeast"/>
              <w:rPr>
                <w:rFonts w:ascii="Lato" w:hAnsi="Lato" w:cs="Arial"/>
                <w:b/>
                <w:iCs/>
                <w:sz w:val="16"/>
                <w:szCs w:val="16"/>
              </w:rPr>
            </w:pPr>
          </w:p>
        </w:tc>
        <w:tc>
          <w:tcPr>
            <w:tcW w:w="12475" w:type="dxa"/>
            <w:gridSpan w:val="6"/>
            <w:shd w:val="clear" w:color="auto" w:fill="auto"/>
          </w:tcPr>
          <w:p w14:paraId="3E867D7A" w14:textId="77777777" w:rsidR="00225BC4" w:rsidRPr="000733A3" w:rsidRDefault="00225BC4" w:rsidP="00CF11E8">
            <w:pPr>
              <w:rPr>
                <w:rFonts w:ascii="Arial" w:hAnsi="Arial" w:cs="Arial"/>
                <w:sz w:val="16"/>
                <w:szCs w:val="16"/>
              </w:rPr>
            </w:pPr>
          </w:p>
          <w:p w14:paraId="4888852A" w14:textId="77777777" w:rsidR="00225BC4" w:rsidRPr="000733A3" w:rsidRDefault="00225BC4" w:rsidP="00CF11E8">
            <w:pPr>
              <w:rPr>
                <w:rFonts w:ascii="Arial" w:hAnsi="Arial" w:cs="Arial"/>
                <w:sz w:val="16"/>
                <w:szCs w:val="16"/>
              </w:rPr>
            </w:pPr>
          </w:p>
          <w:p w14:paraId="38697FEA" w14:textId="77777777" w:rsidR="00225BC4" w:rsidRPr="000733A3" w:rsidRDefault="00225BC4" w:rsidP="00CF11E8">
            <w:pPr>
              <w:rPr>
                <w:rFonts w:ascii="Arial" w:hAnsi="Arial" w:cs="Arial"/>
                <w:sz w:val="16"/>
                <w:szCs w:val="16"/>
              </w:rPr>
            </w:pPr>
          </w:p>
          <w:p w14:paraId="425CFDD0" w14:textId="77777777" w:rsidR="00225BC4" w:rsidRPr="000733A3" w:rsidRDefault="00225BC4" w:rsidP="00CF11E8">
            <w:pPr>
              <w:rPr>
                <w:rFonts w:ascii="Arial" w:hAnsi="Arial" w:cs="Arial"/>
                <w:sz w:val="16"/>
                <w:szCs w:val="16"/>
              </w:rPr>
            </w:pPr>
          </w:p>
          <w:p w14:paraId="0481EB2F" w14:textId="77777777" w:rsidR="00225BC4" w:rsidRPr="000733A3" w:rsidRDefault="00225BC4" w:rsidP="00CF11E8">
            <w:pPr>
              <w:rPr>
                <w:rFonts w:ascii="Arial" w:hAnsi="Arial" w:cs="Arial"/>
                <w:sz w:val="16"/>
                <w:szCs w:val="16"/>
              </w:rPr>
            </w:pPr>
          </w:p>
        </w:tc>
      </w:tr>
      <w:tr w:rsidR="00225BC4" w:rsidRPr="000733A3" w14:paraId="2822C1B7" w14:textId="77777777" w:rsidTr="001159E9">
        <w:trPr>
          <w:trHeight w:val="1101"/>
        </w:trPr>
        <w:tc>
          <w:tcPr>
            <w:tcW w:w="2830" w:type="dxa"/>
          </w:tcPr>
          <w:p w14:paraId="28DFFD73" w14:textId="77777777" w:rsidR="00225BC4" w:rsidRPr="00D76D3C" w:rsidRDefault="00225BC4" w:rsidP="000D5D23">
            <w:pPr>
              <w:spacing w:line="260" w:lineRule="atLeast"/>
              <w:rPr>
                <w:rFonts w:ascii="Lato" w:hAnsi="Lato" w:cs="Arial"/>
                <w:bCs/>
                <w:iCs/>
                <w:sz w:val="16"/>
                <w:szCs w:val="16"/>
              </w:rPr>
            </w:pPr>
            <w:r w:rsidRPr="00D76D3C">
              <w:rPr>
                <w:rFonts w:ascii="Lato" w:hAnsi="Lato" w:cs="Arial"/>
                <w:b/>
                <w:iCs/>
                <w:sz w:val="16"/>
                <w:szCs w:val="16"/>
              </w:rPr>
              <w:lastRenderedPageBreak/>
              <w:t>Improvisation</w:t>
            </w:r>
            <w:r w:rsidR="000D5D23" w:rsidRPr="00D76D3C">
              <w:rPr>
                <w:rFonts w:ascii="Lato" w:hAnsi="Lato" w:cs="Arial"/>
                <w:b/>
                <w:iCs/>
                <w:sz w:val="16"/>
                <w:szCs w:val="16"/>
              </w:rPr>
              <w:t>:</w:t>
            </w:r>
            <w:r w:rsidRPr="00D76D3C">
              <w:rPr>
                <w:rFonts w:ascii="Lato" w:hAnsi="Lato" w:cs="Arial"/>
                <w:bCs/>
                <w:iCs/>
                <w:sz w:val="16"/>
                <w:szCs w:val="16"/>
              </w:rPr>
              <w:t xml:space="preserve"> </w:t>
            </w:r>
            <w:r w:rsidR="001159E9" w:rsidRPr="00D76D3C">
              <w:rPr>
                <w:rFonts w:ascii="Lato" w:hAnsi="Lato" w:cs="Arial"/>
                <w:bCs/>
                <w:iCs/>
                <w:sz w:val="16"/>
                <w:szCs w:val="16"/>
              </w:rPr>
              <w:t>Y</w:t>
            </w:r>
            <w:r w:rsidRPr="00D76D3C">
              <w:rPr>
                <w:rFonts w:ascii="Lato" w:hAnsi="Lato" w:cs="Arial"/>
                <w:bCs/>
                <w:iCs/>
                <w:sz w:val="16"/>
                <w:szCs w:val="16"/>
              </w:rPr>
              <w:t>ou</w:t>
            </w:r>
            <w:r w:rsidR="001159E9" w:rsidRPr="00D76D3C">
              <w:rPr>
                <w:rFonts w:ascii="Lato" w:hAnsi="Lato" w:cs="Arial"/>
                <w:bCs/>
                <w:iCs/>
                <w:sz w:val="16"/>
                <w:szCs w:val="16"/>
              </w:rPr>
              <w:t>r ability to</w:t>
            </w:r>
            <w:r w:rsidRPr="00D76D3C">
              <w:rPr>
                <w:rFonts w:ascii="Lato" w:hAnsi="Lato" w:cs="Arial"/>
                <w:bCs/>
                <w:iCs/>
                <w:sz w:val="16"/>
                <w:szCs w:val="16"/>
              </w:rPr>
              <w:t xml:space="preserve"> improvise using the instruments/voice used in your scheme?</w:t>
            </w:r>
          </w:p>
        </w:tc>
        <w:tc>
          <w:tcPr>
            <w:tcW w:w="993" w:type="dxa"/>
            <w:shd w:val="clear" w:color="auto" w:fill="auto"/>
          </w:tcPr>
          <w:p w14:paraId="340AE2E5" w14:textId="77777777" w:rsidR="00225BC4" w:rsidRPr="00D76D3C" w:rsidRDefault="00225BC4" w:rsidP="00CF11E8">
            <w:pPr>
              <w:rPr>
                <w:rFonts w:ascii="Lato" w:hAnsi="Lato" w:cs="Arial"/>
                <w:sz w:val="16"/>
                <w:szCs w:val="16"/>
              </w:rPr>
            </w:pPr>
          </w:p>
        </w:tc>
        <w:tc>
          <w:tcPr>
            <w:tcW w:w="992" w:type="dxa"/>
            <w:shd w:val="clear" w:color="auto" w:fill="auto"/>
          </w:tcPr>
          <w:p w14:paraId="20AF34EC" w14:textId="77777777" w:rsidR="00225BC4" w:rsidRPr="00D76D3C" w:rsidRDefault="00225BC4" w:rsidP="00CF11E8">
            <w:pPr>
              <w:rPr>
                <w:rFonts w:ascii="Lato" w:hAnsi="Lato" w:cs="Arial"/>
                <w:sz w:val="16"/>
                <w:szCs w:val="16"/>
              </w:rPr>
            </w:pPr>
          </w:p>
        </w:tc>
        <w:tc>
          <w:tcPr>
            <w:tcW w:w="1134" w:type="dxa"/>
            <w:shd w:val="clear" w:color="auto" w:fill="auto"/>
          </w:tcPr>
          <w:p w14:paraId="7C8E1161" w14:textId="77777777" w:rsidR="00225BC4" w:rsidRPr="00D76D3C" w:rsidRDefault="00225BC4" w:rsidP="00CF11E8">
            <w:pPr>
              <w:rPr>
                <w:rFonts w:ascii="Lato" w:hAnsi="Lato" w:cs="Arial"/>
                <w:sz w:val="16"/>
                <w:szCs w:val="16"/>
              </w:rPr>
            </w:pPr>
          </w:p>
        </w:tc>
        <w:tc>
          <w:tcPr>
            <w:tcW w:w="1559" w:type="dxa"/>
            <w:shd w:val="clear" w:color="auto" w:fill="auto"/>
          </w:tcPr>
          <w:p w14:paraId="713DB9A9" w14:textId="77777777" w:rsidR="00225BC4" w:rsidRPr="00D76D3C" w:rsidRDefault="00225BC4" w:rsidP="00CF11E8">
            <w:pPr>
              <w:rPr>
                <w:rFonts w:ascii="Lato" w:hAnsi="Lato" w:cs="Arial"/>
                <w:sz w:val="16"/>
                <w:szCs w:val="16"/>
              </w:rPr>
            </w:pPr>
          </w:p>
        </w:tc>
        <w:tc>
          <w:tcPr>
            <w:tcW w:w="7797" w:type="dxa"/>
            <w:gridSpan w:val="2"/>
          </w:tcPr>
          <w:p w14:paraId="6808794F" w14:textId="77777777" w:rsidR="00225BC4" w:rsidRPr="00D76D3C" w:rsidRDefault="00225BC4" w:rsidP="00CF11E8">
            <w:pPr>
              <w:rPr>
                <w:rFonts w:ascii="Lato" w:hAnsi="Lato" w:cs="Arial"/>
                <w:sz w:val="16"/>
                <w:szCs w:val="16"/>
              </w:rPr>
            </w:pPr>
          </w:p>
        </w:tc>
      </w:tr>
      <w:tr w:rsidR="00225BC4" w:rsidRPr="000733A3" w14:paraId="622C9C93" w14:textId="77777777" w:rsidTr="001159E9">
        <w:trPr>
          <w:trHeight w:val="891"/>
        </w:trPr>
        <w:tc>
          <w:tcPr>
            <w:tcW w:w="2830" w:type="dxa"/>
          </w:tcPr>
          <w:p w14:paraId="586E402D" w14:textId="77777777" w:rsidR="00225BC4" w:rsidRPr="00D76D3C" w:rsidRDefault="00225BC4" w:rsidP="000D5D23">
            <w:pPr>
              <w:spacing w:line="260" w:lineRule="atLeast"/>
              <w:rPr>
                <w:rFonts w:ascii="Lato" w:hAnsi="Lato" w:cs="Arial"/>
                <w:bCs/>
                <w:iCs/>
                <w:sz w:val="16"/>
                <w:szCs w:val="16"/>
              </w:rPr>
            </w:pPr>
            <w:r w:rsidRPr="00D76D3C">
              <w:rPr>
                <w:rFonts w:ascii="Lato" w:hAnsi="Lato" w:cs="Arial"/>
                <w:b/>
                <w:iCs/>
                <w:sz w:val="16"/>
                <w:szCs w:val="16"/>
              </w:rPr>
              <w:t>Leading Improvisation</w:t>
            </w:r>
            <w:r w:rsidR="000D5D23" w:rsidRPr="00D76D3C">
              <w:rPr>
                <w:rFonts w:ascii="Lato" w:hAnsi="Lato" w:cs="Arial"/>
                <w:b/>
                <w:iCs/>
                <w:sz w:val="16"/>
                <w:szCs w:val="16"/>
              </w:rPr>
              <w:t xml:space="preserve">: </w:t>
            </w:r>
            <w:r w:rsidRPr="00D76D3C">
              <w:rPr>
                <w:rFonts w:ascii="Lato" w:hAnsi="Lato" w:cs="Arial"/>
                <w:bCs/>
                <w:iCs/>
                <w:sz w:val="16"/>
                <w:szCs w:val="16"/>
              </w:rPr>
              <w:t>How skilled are you at leading and encouraging pupils to improvise in the scheme you use?</w:t>
            </w:r>
          </w:p>
        </w:tc>
        <w:tc>
          <w:tcPr>
            <w:tcW w:w="993" w:type="dxa"/>
            <w:shd w:val="clear" w:color="auto" w:fill="auto"/>
          </w:tcPr>
          <w:p w14:paraId="18A0EF1E" w14:textId="77777777" w:rsidR="00225BC4" w:rsidRPr="00D76D3C" w:rsidRDefault="00225BC4" w:rsidP="00CF11E8">
            <w:pPr>
              <w:rPr>
                <w:rFonts w:ascii="Lato" w:hAnsi="Lato" w:cs="Arial"/>
                <w:sz w:val="16"/>
                <w:szCs w:val="16"/>
              </w:rPr>
            </w:pPr>
          </w:p>
        </w:tc>
        <w:tc>
          <w:tcPr>
            <w:tcW w:w="992" w:type="dxa"/>
            <w:shd w:val="clear" w:color="auto" w:fill="auto"/>
          </w:tcPr>
          <w:p w14:paraId="71021388" w14:textId="77777777" w:rsidR="00225BC4" w:rsidRPr="00D76D3C" w:rsidRDefault="00225BC4" w:rsidP="00CF11E8">
            <w:pPr>
              <w:rPr>
                <w:rFonts w:ascii="Lato" w:hAnsi="Lato" w:cs="Arial"/>
                <w:sz w:val="16"/>
                <w:szCs w:val="16"/>
              </w:rPr>
            </w:pPr>
          </w:p>
        </w:tc>
        <w:tc>
          <w:tcPr>
            <w:tcW w:w="1134" w:type="dxa"/>
            <w:shd w:val="clear" w:color="auto" w:fill="auto"/>
          </w:tcPr>
          <w:p w14:paraId="77B44D1A" w14:textId="77777777" w:rsidR="00225BC4" w:rsidRPr="00D76D3C" w:rsidRDefault="00225BC4" w:rsidP="00CF11E8">
            <w:pPr>
              <w:rPr>
                <w:rFonts w:ascii="Lato" w:hAnsi="Lato" w:cs="Arial"/>
                <w:sz w:val="16"/>
                <w:szCs w:val="16"/>
              </w:rPr>
            </w:pPr>
          </w:p>
        </w:tc>
        <w:tc>
          <w:tcPr>
            <w:tcW w:w="1559" w:type="dxa"/>
            <w:shd w:val="clear" w:color="auto" w:fill="auto"/>
          </w:tcPr>
          <w:p w14:paraId="5AFED2A8" w14:textId="77777777" w:rsidR="00225BC4" w:rsidRPr="00D76D3C" w:rsidRDefault="00225BC4" w:rsidP="00CF11E8">
            <w:pPr>
              <w:rPr>
                <w:rFonts w:ascii="Lato" w:hAnsi="Lato" w:cs="Arial"/>
                <w:sz w:val="16"/>
                <w:szCs w:val="16"/>
              </w:rPr>
            </w:pPr>
          </w:p>
        </w:tc>
        <w:tc>
          <w:tcPr>
            <w:tcW w:w="7797" w:type="dxa"/>
            <w:gridSpan w:val="2"/>
          </w:tcPr>
          <w:p w14:paraId="7CE46CBD" w14:textId="77777777" w:rsidR="00225BC4" w:rsidRPr="00D76D3C" w:rsidRDefault="00225BC4" w:rsidP="00CF11E8">
            <w:pPr>
              <w:rPr>
                <w:rFonts w:ascii="Lato" w:hAnsi="Lato" w:cs="Arial"/>
                <w:sz w:val="16"/>
                <w:szCs w:val="16"/>
              </w:rPr>
            </w:pPr>
          </w:p>
        </w:tc>
      </w:tr>
      <w:tr w:rsidR="00225BC4" w:rsidRPr="000733A3" w14:paraId="198F15B8" w14:textId="77777777" w:rsidTr="001159E9">
        <w:trPr>
          <w:trHeight w:val="1107"/>
        </w:trPr>
        <w:tc>
          <w:tcPr>
            <w:tcW w:w="2830" w:type="dxa"/>
          </w:tcPr>
          <w:p w14:paraId="647F8E70" w14:textId="77777777" w:rsidR="00225BC4" w:rsidRPr="00D76D3C" w:rsidRDefault="00225BC4" w:rsidP="000D5D23">
            <w:pPr>
              <w:spacing w:line="260" w:lineRule="atLeast"/>
              <w:rPr>
                <w:rFonts w:ascii="Lato" w:hAnsi="Lato" w:cs="Arial"/>
                <w:bCs/>
                <w:iCs/>
                <w:sz w:val="16"/>
                <w:szCs w:val="16"/>
              </w:rPr>
            </w:pPr>
            <w:r w:rsidRPr="00D76D3C">
              <w:rPr>
                <w:rFonts w:ascii="Lato" w:hAnsi="Lato" w:cs="Arial"/>
                <w:b/>
                <w:iCs/>
                <w:sz w:val="16"/>
                <w:szCs w:val="16"/>
              </w:rPr>
              <w:t>Your Composing Skills</w:t>
            </w:r>
            <w:r w:rsidR="000D5D23" w:rsidRPr="00D76D3C">
              <w:rPr>
                <w:rFonts w:ascii="Lato" w:hAnsi="Lato" w:cs="Arial"/>
                <w:b/>
                <w:iCs/>
                <w:sz w:val="16"/>
                <w:szCs w:val="16"/>
              </w:rPr>
              <w:t xml:space="preserve">: </w:t>
            </w:r>
            <w:r w:rsidR="000D5D23" w:rsidRPr="00D76D3C">
              <w:rPr>
                <w:rFonts w:ascii="Lato" w:hAnsi="Lato" w:cs="Arial"/>
                <w:bCs/>
                <w:iCs/>
                <w:sz w:val="16"/>
                <w:szCs w:val="16"/>
              </w:rPr>
              <w:t>To what extent can you c</w:t>
            </w:r>
            <w:r w:rsidRPr="00D76D3C">
              <w:rPr>
                <w:rFonts w:ascii="Lato" w:hAnsi="Lato" w:cs="Arial"/>
                <w:bCs/>
                <w:iCs/>
                <w:sz w:val="16"/>
                <w:szCs w:val="16"/>
              </w:rPr>
              <w:t>ompos</w:t>
            </w:r>
            <w:r w:rsidR="000D5D23" w:rsidRPr="00D76D3C">
              <w:rPr>
                <w:rFonts w:ascii="Lato" w:hAnsi="Lato" w:cs="Arial"/>
                <w:bCs/>
                <w:iCs/>
                <w:sz w:val="16"/>
                <w:szCs w:val="16"/>
              </w:rPr>
              <w:t>e</w:t>
            </w:r>
            <w:r w:rsidRPr="00D76D3C">
              <w:rPr>
                <w:rFonts w:ascii="Lato" w:hAnsi="Lato" w:cs="Arial"/>
                <w:bCs/>
                <w:iCs/>
                <w:sz w:val="16"/>
                <w:szCs w:val="16"/>
              </w:rPr>
              <w:t xml:space="preserve"> short pieces suitable for classroom groups and/or school ensembles</w:t>
            </w:r>
            <w:r w:rsidR="001159E9" w:rsidRPr="00D76D3C">
              <w:rPr>
                <w:rFonts w:ascii="Lato" w:hAnsi="Lato" w:cs="Arial"/>
                <w:bCs/>
                <w:iCs/>
                <w:sz w:val="16"/>
                <w:szCs w:val="16"/>
              </w:rPr>
              <w:t>?</w:t>
            </w:r>
          </w:p>
        </w:tc>
        <w:tc>
          <w:tcPr>
            <w:tcW w:w="993" w:type="dxa"/>
            <w:shd w:val="clear" w:color="auto" w:fill="auto"/>
          </w:tcPr>
          <w:p w14:paraId="0C885321" w14:textId="77777777" w:rsidR="00225BC4" w:rsidRPr="00D76D3C" w:rsidRDefault="00225BC4" w:rsidP="00CF11E8">
            <w:pPr>
              <w:rPr>
                <w:rFonts w:ascii="Lato" w:hAnsi="Lato" w:cs="Arial"/>
                <w:sz w:val="16"/>
                <w:szCs w:val="16"/>
              </w:rPr>
            </w:pPr>
          </w:p>
        </w:tc>
        <w:tc>
          <w:tcPr>
            <w:tcW w:w="992" w:type="dxa"/>
            <w:shd w:val="clear" w:color="auto" w:fill="auto"/>
          </w:tcPr>
          <w:p w14:paraId="64E9D6CD" w14:textId="77777777" w:rsidR="00225BC4" w:rsidRPr="00D76D3C" w:rsidRDefault="00225BC4" w:rsidP="00CF11E8">
            <w:pPr>
              <w:rPr>
                <w:rFonts w:ascii="Lato" w:hAnsi="Lato" w:cs="Arial"/>
                <w:sz w:val="16"/>
                <w:szCs w:val="16"/>
              </w:rPr>
            </w:pPr>
          </w:p>
        </w:tc>
        <w:tc>
          <w:tcPr>
            <w:tcW w:w="1134" w:type="dxa"/>
            <w:shd w:val="clear" w:color="auto" w:fill="auto"/>
          </w:tcPr>
          <w:p w14:paraId="79E2710D" w14:textId="77777777" w:rsidR="00225BC4" w:rsidRPr="00D76D3C" w:rsidRDefault="00225BC4" w:rsidP="00CF11E8">
            <w:pPr>
              <w:rPr>
                <w:rFonts w:ascii="Lato" w:hAnsi="Lato" w:cs="Arial"/>
                <w:sz w:val="16"/>
                <w:szCs w:val="16"/>
              </w:rPr>
            </w:pPr>
          </w:p>
        </w:tc>
        <w:tc>
          <w:tcPr>
            <w:tcW w:w="1559" w:type="dxa"/>
            <w:shd w:val="clear" w:color="auto" w:fill="auto"/>
          </w:tcPr>
          <w:p w14:paraId="7F180637" w14:textId="77777777" w:rsidR="00225BC4" w:rsidRPr="00D76D3C" w:rsidRDefault="00225BC4" w:rsidP="00CF11E8">
            <w:pPr>
              <w:rPr>
                <w:rFonts w:ascii="Lato" w:hAnsi="Lato" w:cs="Arial"/>
                <w:sz w:val="16"/>
                <w:szCs w:val="16"/>
              </w:rPr>
            </w:pPr>
          </w:p>
        </w:tc>
        <w:tc>
          <w:tcPr>
            <w:tcW w:w="7797" w:type="dxa"/>
            <w:gridSpan w:val="2"/>
          </w:tcPr>
          <w:p w14:paraId="57B36DFB" w14:textId="77777777" w:rsidR="00225BC4" w:rsidRPr="00D76D3C" w:rsidRDefault="00225BC4" w:rsidP="00CF11E8">
            <w:pPr>
              <w:rPr>
                <w:rFonts w:ascii="Lato" w:hAnsi="Lato" w:cs="Arial"/>
                <w:sz w:val="16"/>
                <w:szCs w:val="16"/>
              </w:rPr>
            </w:pPr>
          </w:p>
        </w:tc>
      </w:tr>
      <w:tr w:rsidR="00225BC4" w:rsidRPr="000733A3" w14:paraId="5A45AE21" w14:textId="77777777" w:rsidTr="00CF11E8">
        <w:trPr>
          <w:trHeight w:val="1134"/>
        </w:trPr>
        <w:tc>
          <w:tcPr>
            <w:tcW w:w="2830" w:type="dxa"/>
          </w:tcPr>
          <w:p w14:paraId="2140FE06" w14:textId="77777777" w:rsidR="00225BC4" w:rsidRPr="00D76D3C" w:rsidRDefault="00225BC4" w:rsidP="001159E9">
            <w:pPr>
              <w:spacing w:line="260" w:lineRule="atLeast"/>
              <w:rPr>
                <w:rFonts w:ascii="Lato" w:hAnsi="Lato" w:cs="Arial"/>
                <w:bCs/>
                <w:iCs/>
                <w:sz w:val="16"/>
                <w:szCs w:val="16"/>
              </w:rPr>
            </w:pPr>
            <w:r w:rsidRPr="00D76D3C">
              <w:rPr>
                <w:rFonts w:ascii="Lato" w:hAnsi="Lato" w:cs="Arial"/>
                <w:b/>
                <w:iCs/>
                <w:sz w:val="16"/>
                <w:szCs w:val="16"/>
              </w:rPr>
              <w:t>Composing in the Classroom</w:t>
            </w:r>
            <w:r w:rsidR="001159E9" w:rsidRPr="00D76D3C">
              <w:rPr>
                <w:rFonts w:ascii="Lato" w:hAnsi="Lato" w:cs="Arial"/>
                <w:b/>
                <w:iCs/>
                <w:sz w:val="16"/>
                <w:szCs w:val="16"/>
              </w:rPr>
              <w:t xml:space="preserve">: </w:t>
            </w:r>
            <w:r w:rsidRPr="00D76D3C">
              <w:rPr>
                <w:rFonts w:ascii="Lato" w:hAnsi="Lato" w:cs="Arial"/>
                <w:bCs/>
                <w:iCs/>
                <w:sz w:val="16"/>
                <w:szCs w:val="16"/>
              </w:rPr>
              <w:t>Your ability to teach, lead and encourage your students to compose in your scheme.</w:t>
            </w:r>
          </w:p>
        </w:tc>
        <w:tc>
          <w:tcPr>
            <w:tcW w:w="993" w:type="dxa"/>
            <w:shd w:val="clear" w:color="auto" w:fill="auto"/>
          </w:tcPr>
          <w:p w14:paraId="555DFF46" w14:textId="77777777" w:rsidR="00225BC4" w:rsidRPr="00D76D3C" w:rsidRDefault="00225BC4" w:rsidP="00CF11E8">
            <w:pPr>
              <w:rPr>
                <w:rFonts w:ascii="Lato" w:hAnsi="Lato" w:cs="Arial"/>
                <w:sz w:val="16"/>
                <w:szCs w:val="16"/>
              </w:rPr>
            </w:pPr>
          </w:p>
        </w:tc>
        <w:tc>
          <w:tcPr>
            <w:tcW w:w="992" w:type="dxa"/>
            <w:shd w:val="clear" w:color="auto" w:fill="auto"/>
          </w:tcPr>
          <w:p w14:paraId="12170B21" w14:textId="77777777" w:rsidR="00225BC4" w:rsidRPr="00D76D3C" w:rsidRDefault="00225BC4" w:rsidP="00CF11E8">
            <w:pPr>
              <w:rPr>
                <w:rFonts w:ascii="Lato" w:hAnsi="Lato" w:cs="Arial"/>
                <w:sz w:val="16"/>
                <w:szCs w:val="16"/>
              </w:rPr>
            </w:pPr>
          </w:p>
        </w:tc>
        <w:tc>
          <w:tcPr>
            <w:tcW w:w="1134" w:type="dxa"/>
            <w:shd w:val="clear" w:color="auto" w:fill="auto"/>
          </w:tcPr>
          <w:p w14:paraId="1912BDA5" w14:textId="77777777" w:rsidR="00225BC4" w:rsidRPr="00D76D3C" w:rsidRDefault="00225BC4" w:rsidP="00CF11E8">
            <w:pPr>
              <w:rPr>
                <w:rFonts w:ascii="Lato" w:hAnsi="Lato" w:cs="Arial"/>
                <w:sz w:val="16"/>
                <w:szCs w:val="16"/>
              </w:rPr>
            </w:pPr>
          </w:p>
        </w:tc>
        <w:tc>
          <w:tcPr>
            <w:tcW w:w="1559" w:type="dxa"/>
            <w:shd w:val="clear" w:color="auto" w:fill="auto"/>
          </w:tcPr>
          <w:p w14:paraId="7F020F72" w14:textId="77777777" w:rsidR="00225BC4" w:rsidRPr="00D76D3C" w:rsidRDefault="00225BC4" w:rsidP="00CF11E8">
            <w:pPr>
              <w:rPr>
                <w:rFonts w:ascii="Lato" w:hAnsi="Lato" w:cs="Arial"/>
                <w:sz w:val="16"/>
                <w:szCs w:val="16"/>
              </w:rPr>
            </w:pPr>
          </w:p>
        </w:tc>
        <w:tc>
          <w:tcPr>
            <w:tcW w:w="7797" w:type="dxa"/>
            <w:gridSpan w:val="2"/>
          </w:tcPr>
          <w:p w14:paraId="0D178493" w14:textId="77777777" w:rsidR="00225BC4" w:rsidRPr="00D76D3C" w:rsidRDefault="00225BC4" w:rsidP="00CF11E8">
            <w:pPr>
              <w:rPr>
                <w:rFonts w:ascii="Lato" w:hAnsi="Lato" w:cs="Arial"/>
                <w:sz w:val="16"/>
                <w:szCs w:val="16"/>
              </w:rPr>
            </w:pPr>
          </w:p>
        </w:tc>
      </w:tr>
      <w:tr w:rsidR="00225BC4" w:rsidRPr="000733A3" w14:paraId="4D8233A2" w14:textId="77777777" w:rsidTr="001159E9">
        <w:trPr>
          <w:trHeight w:val="801"/>
        </w:trPr>
        <w:tc>
          <w:tcPr>
            <w:tcW w:w="2830" w:type="dxa"/>
          </w:tcPr>
          <w:p w14:paraId="3E3600B4" w14:textId="77777777" w:rsidR="00225BC4" w:rsidRPr="00D76D3C" w:rsidRDefault="00225BC4" w:rsidP="001159E9">
            <w:pPr>
              <w:spacing w:line="260" w:lineRule="atLeast"/>
              <w:rPr>
                <w:rFonts w:ascii="Lato" w:hAnsi="Lato" w:cs="Arial"/>
                <w:bCs/>
                <w:iCs/>
                <w:sz w:val="16"/>
                <w:szCs w:val="16"/>
              </w:rPr>
            </w:pPr>
            <w:r w:rsidRPr="00D76D3C">
              <w:rPr>
                <w:rFonts w:ascii="Lato" w:hAnsi="Lato" w:cs="Arial"/>
                <w:b/>
                <w:iCs/>
                <w:sz w:val="16"/>
                <w:szCs w:val="16"/>
              </w:rPr>
              <w:t>Arranging Skills (class)</w:t>
            </w:r>
            <w:r w:rsidR="001159E9" w:rsidRPr="00D76D3C">
              <w:rPr>
                <w:rFonts w:ascii="Lato" w:hAnsi="Lato" w:cs="Arial"/>
                <w:b/>
                <w:iCs/>
                <w:sz w:val="16"/>
                <w:szCs w:val="16"/>
              </w:rPr>
              <w:t xml:space="preserve">: </w:t>
            </w:r>
            <w:r w:rsidRPr="00D76D3C">
              <w:rPr>
                <w:rFonts w:ascii="Lato" w:hAnsi="Lato" w:cs="Arial"/>
                <w:bCs/>
                <w:iCs/>
                <w:sz w:val="16"/>
                <w:szCs w:val="16"/>
              </w:rPr>
              <w:t>Your ability to arrange pieces for students using classroom instruments.</w:t>
            </w:r>
          </w:p>
        </w:tc>
        <w:tc>
          <w:tcPr>
            <w:tcW w:w="993" w:type="dxa"/>
            <w:shd w:val="clear" w:color="auto" w:fill="auto"/>
          </w:tcPr>
          <w:p w14:paraId="38C5D5A1" w14:textId="77777777" w:rsidR="00225BC4" w:rsidRPr="00D76D3C" w:rsidRDefault="00225BC4" w:rsidP="00CF11E8">
            <w:pPr>
              <w:rPr>
                <w:rFonts w:ascii="Lato" w:hAnsi="Lato" w:cs="Arial"/>
                <w:sz w:val="16"/>
                <w:szCs w:val="16"/>
              </w:rPr>
            </w:pPr>
          </w:p>
        </w:tc>
        <w:tc>
          <w:tcPr>
            <w:tcW w:w="992" w:type="dxa"/>
            <w:shd w:val="clear" w:color="auto" w:fill="auto"/>
          </w:tcPr>
          <w:p w14:paraId="18A14BF8" w14:textId="77777777" w:rsidR="00225BC4" w:rsidRPr="00D76D3C" w:rsidRDefault="00225BC4" w:rsidP="00CF11E8">
            <w:pPr>
              <w:rPr>
                <w:rFonts w:ascii="Lato" w:hAnsi="Lato" w:cs="Arial"/>
                <w:sz w:val="16"/>
                <w:szCs w:val="16"/>
              </w:rPr>
            </w:pPr>
          </w:p>
        </w:tc>
        <w:tc>
          <w:tcPr>
            <w:tcW w:w="1134" w:type="dxa"/>
            <w:shd w:val="clear" w:color="auto" w:fill="auto"/>
          </w:tcPr>
          <w:p w14:paraId="7EEC31B2" w14:textId="77777777" w:rsidR="00225BC4" w:rsidRPr="00D76D3C" w:rsidRDefault="00225BC4" w:rsidP="00CF11E8">
            <w:pPr>
              <w:rPr>
                <w:rFonts w:ascii="Lato" w:hAnsi="Lato" w:cs="Arial"/>
                <w:sz w:val="16"/>
                <w:szCs w:val="16"/>
              </w:rPr>
            </w:pPr>
          </w:p>
        </w:tc>
        <w:tc>
          <w:tcPr>
            <w:tcW w:w="1559" w:type="dxa"/>
            <w:shd w:val="clear" w:color="auto" w:fill="auto"/>
          </w:tcPr>
          <w:p w14:paraId="463B7A3E" w14:textId="77777777" w:rsidR="00225BC4" w:rsidRPr="00D76D3C" w:rsidRDefault="00225BC4" w:rsidP="00CF11E8">
            <w:pPr>
              <w:rPr>
                <w:rFonts w:ascii="Lato" w:hAnsi="Lato" w:cs="Arial"/>
                <w:sz w:val="16"/>
                <w:szCs w:val="16"/>
              </w:rPr>
            </w:pPr>
          </w:p>
        </w:tc>
        <w:tc>
          <w:tcPr>
            <w:tcW w:w="7797" w:type="dxa"/>
            <w:gridSpan w:val="2"/>
          </w:tcPr>
          <w:p w14:paraId="72CD6AAC" w14:textId="77777777" w:rsidR="00225BC4" w:rsidRPr="00D76D3C" w:rsidRDefault="00225BC4" w:rsidP="00CF11E8">
            <w:pPr>
              <w:rPr>
                <w:rFonts w:ascii="Lato" w:hAnsi="Lato" w:cs="Arial"/>
                <w:sz w:val="16"/>
                <w:szCs w:val="16"/>
              </w:rPr>
            </w:pPr>
          </w:p>
        </w:tc>
      </w:tr>
      <w:tr w:rsidR="00225BC4" w:rsidRPr="000733A3" w14:paraId="233BAE8E" w14:textId="77777777" w:rsidTr="00CF11E8">
        <w:trPr>
          <w:trHeight w:val="1134"/>
        </w:trPr>
        <w:tc>
          <w:tcPr>
            <w:tcW w:w="2830" w:type="dxa"/>
          </w:tcPr>
          <w:p w14:paraId="17039E1A" w14:textId="77777777" w:rsidR="00225BC4" w:rsidRPr="00D76D3C" w:rsidRDefault="00225BC4" w:rsidP="00CF11E8">
            <w:pPr>
              <w:spacing w:line="260" w:lineRule="atLeast"/>
              <w:rPr>
                <w:rFonts w:ascii="Lato" w:hAnsi="Lato" w:cs="Arial"/>
                <w:iCs/>
                <w:sz w:val="16"/>
                <w:szCs w:val="16"/>
              </w:rPr>
            </w:pPr>
            <w:r w:rsidRPr="00D76D3C">
              <w:rPr>
                <w:rFonts w:ascii="Lato" w:hAnsi="Lato" w:cs="Arial"/>
                <w:b/>
                <w:bCs/>
                <w:sz w:val="16"/>
                <w:szCs w:val="16"/>
              </w:rPr>
              <w:t>Arranging For School Ensembles</w:t>
            </w:r>
            <w:r w:rsidR="001159E9" w:rsidRPr="00D76D3C">
              <w:rPr>
                <w:rFonts w:ascii="Lato" w:hAnsi="Lato" w:cs="Arial"/>
                <w:b/>
                <w:bCs/>
                <w:sz w:val="16"/>
                <w:szCs w:val="16"/>
              </w:rPr>
              <w:t xml:space="preserve">: </w:t>
            </w:r>
            <w:r w:rsidRPr="00D76D3C">
              <w:rPr>
                <w:rFonts w:ascii="Lato" w:hAnsi="Lato" w:cs="Arial"/>
                <w:iCs/>
                <w:sz w:val="16"/>
                <w:szCs w:val="16"/>
              </w:rPr>
              <w:t>Your ability to arrange pieces for wider school ensembles</w:t>
            </w:r>
          </w:p>
        </w:tc>
        <w:tc>
          <w:tcPr>
            <w:tcW w:w="993" w:type="dxa"/>
            <w:shd w:val="clear" w:color="auto" w:fill="auto"/>
          </w:tcPr>
          <w:p w14:paraId="00D51388" w14:textId="77777777" w:rsidR="00225BC4" w:rsidRPr="00D76D3C" w:rsidRDefault="00225BC4" w:rsidP="00CF11E8">
            <w:pPr>
              <w:rPr>
                <w:rFonts w:ascii="Lato" w:hAnsi="Lato" w:cs="Arial"/>
                <w:sz w:val="16"/>
                <w:szCs w:val="16"/>
              </w:rPr>
            </w:pPr>
          </w:p>
        </w:tc>
        <w:tc>
          <w:tcPr>
            <w:tcW w:w="992" w:type="dxa"/>
            <w:shd w:val="clear" w:color="auto" w:fill="auto"/>
          </w:tcPr>
          <w:p w14:paraId="095AF1D8" w14:textId="77777777" w:rsidR="00225BC4" w:rsidRPr="00D76D3C" w:rsidRDefault="00225BC4" w:rsidP="00CF11E8">
            <w:pPr>
              <w:rPr>
                <w:rFonts w:ascii="Lato" w:hAnsi="Lato" w:cs="Arial"/>
                <w:sz w:val="16"/>
                <w:szCs w:val="16"/>
              </w:rPr>
            </w:pPr>
          </w:p>
        </w:tc>
        <w:tc>
          <w:tcPr>
            <w:tcW w:w="1134" w:type="dxa"/>
            <w:shd w:val="clear" w:color="auto" w:fill="auto"/>
          </w:tcPr>
          <w:p w14:paraId="00FCB01C" w14:textId="77777777" w:rsidR="00225BC4" w:rsidRPr="00D76D3C" w:rsidRDefault="00225BC4" w:rsidP="00CF11E8">
            <w:pPr>
              <w:rPr>
                <w:rFonts w:ascii="Lato" w:hAnsi="Lato" w:cs="Arial"/>
                <w:sz w:val="16"/>
                <w:szCs w:val="16"/>
              </w:rPr>
            </w:pPr>
          </w:p>
        </w:tc>
        <w:tc>
          <w:tcPr>
            <w:tcW w:w="1559" w:type="dxa"/>
            <w:shd w:val="clear" w:color="auto" w:fill="auto"/>
          </w:tcPr>
          <w:p w14:paraId="78FCC978" w14:textId="77777777" w:rsidR="00225BC4" w:rsidRPr="00D76D3C" w:rsidRDefault="00225BC4" w:rsidP="00CF11E8">
            <w:pPr>
              <w:rPr>
                <w:rFonts w:ascii="Lato" w:hAnsi="Lato" w:cs="Arial"/>
                <w:sz w:val="16"/>
                <w:szCs w:val="16"/>
              </w:rPr>
            </w:pPr>
          </w:p>
        </w:tc>
        <w:tc>
          <w:tcPr>
            <w:tcW w:w="7797" w:type="dxa"/>
            <w:gridSpan w:val="2"/>
          </w:tcPr>
          <w:p w14:paraId="14C9F7FF" w14:textId="77777777" w:rsidR="00225BC4" w:rsidRPr="00D76D3C" w:rsidRDefault="00225BC4" w:rsidP="00CF11E8">
            <w:pPr>
              <w:rPr>
                <w:rFonts w:ascii="Lato" w:hAnsi="Lato" w:cs="Arial"/>
                <w:sz w:val="16"/>
                <w:szCs w:val="16"/>
              </w:rPr>
            </w:pPr>
          </w:p>
        </w:tc>
      </w:tr>
      <w:tr w:rsidR="00225BC4" w:rsidRPr="000733A3" w14:paraId="4AFFC819" w14:textId="77777777" w:rsidTr="00CF11E8">
        <w:trPr>
          <w:trHeight w:val="1134"/>
        </w:trPr>
        <w:tc>
          <w:tcPr>
            <w:tcW w:w="2830" w:type="dxa"/>
          </w:tcPr>
          <w:p w14:paraId="43A44AE9" w14:textId="77777777" w:rsidR="00225BC4" w:rsidRPr="00D76D3C" w:rsidRDefault="00225BC4" w:rsidP="00CF11E8">
            <w:pPr>
              <w:spacing w:line="260" w:lineRule="atLeast"/>
              <w:rPr>
                <w:rFonts w:ascii="Lato" w:hAnsi="Lato" w:cs="Arial"/>
                <w:b/>
                <w:bCs/>
                <w:sz w:val="16"/>
                <w:szCs w:val="16"/>
              </w:rPr>
            </w:pPr>
            <w:r w:rsidRPr="00D76D3C">
              <w:rPr>
                <w:rFonts w:ascii="Lato" w:hAnsi="Lato" w:cs="Arial"/>
                <w:b/>
                <w:bCs/>
                <w:sz w:val="16"/>
                <w:szCs w:val="16"/>
              </w:rPr>
              <w:t>Composition/Improvising</w:t>
            </w:r>
          </w:p>
          <w:p w14:paraId="10DAB7DF" w14:textId="77777777" w:rsidR="00225BC4" w:rsidRPr="00D76D3C" w:rsidRDefault="00225BC4" w:rsidP="00CF11E8">
            <w:pPr>
              <w:spacing w:line="260" w:lineRule="atLeast"/>
              <w:rPr>
                <w:rFonts w:ascii="Lato" w:hAnsi="Lato" w:cs="Arial"/>
                <w:iCs/>
                <w:sz w:val="16"/>
                <w:szCs w:val="16"/>
              </w:rPr>
            </w:pPr>
            <w:r w:rsidRPr="00D76D3C">
              <w:rPr>
                <w:rFonts w:ascii="Lato" w:hAnsi="Lato" w:cs="Arial"/>
                <w:sz w:val="16"/>
                <w:szCs w:val="16"/>
              </w:rPr>
              <w:t>Please list any areas and in what context you would welcome CPD on.</w:t>
            </w:r>
            <w:r w:rsidRPr="00D76D3C">
              <w:rPr>
                <w:rFonts w:ascii="Lato" w:hAnsi="Lato" w:cs="Arial"/>
                <w:i/>
                <w:iCs/>
                <w:sz w:val="16"/>
                <w:szCs w:val="16"/>
              </w:rPr>
              <w:t xml:space="preserve"> </w:t>
            </w:r>
          </w:p>
        </w:tc>
        <w:tc>
          <w:tcPr>
            <w:tcW w:w="12475" w:type="dxa"/>
            <w:gridSpan w:val="6"/>
            <w:shd w:val="clear" w:color="auto" w:fill="auto"/>
          </w:tcPr>
          <w:p w14:paraId="31CC96B7" w14:textId="77777777" w:rsidR="00225BC4" w:rsidRPr="00D76D3C" w:rsidRDefault="00225BC4" w:rsidP="00CF11E8">
            <w:pPr>
              <w:rPr>
                <w:rFonts w:ascii="Lato" w:hAnsi="Lato" w:cs="Arial"/>
                <w:sz w:val="16"/>
                <w:szCs w:val="16"/>
              </w:rPr>
            </w:pPr>
          </w:p>
          <w:p w14:paraId="10BEC6DF" w14:textId="77777777" w:rsidR="001159E9" w:rsidRPr="00D76D3C" w:rsidRDefault="001159E9" w:rsidP="00CF11E8">
            <w:pPr>
              <w:rPr>
                <w:rFonts w:ascii="Lato" w:hAnsi="Lato" w:cs="Arial"/>
                <w:sz w:val="16"/>
                <w:szCs w:val="16"/>
              </w:rPr>
            </w:pPr>
          </w:p>
          <w:p w14:paraId="01E00B11" w14:textId="77777777" w:rsidR="001159E9" w:rsidRPr="00D76D3C" w:rsidRDefault="001159E9" w:rsidP="00CF11E8">
            <w:pPr>
              <w:rPr>
                <w:rFonts w:ascii="Lato" w:hAnsi="Lato" w:cs="Arial"/>
                <w:sz w:val="16"/>
                <w:szCs w:val="16"/>
              </w:rPr>
            </w:pPr>
          </w:p>
          <w:p w14:paraId="0B154B8B" w14:textId="77777777" w:rsidR="001159E9" w:rsidRPr="00D76D3C" w:rsidRDefault="001159E9" w:rsidP="00CF11E8">
            <w:pPr>
              <w:rPr>
                <w:rFonts w:ascii="Lato" w:hAnsi="Lato" w:cs="Arial"/>
                <w:sz w:val="16"/>
                <w:szCs w:val="16"/>
              </w:rPr>
            </w:pPr>
          </w:p>
        </w:tc>
      </w:tr>
      <w:tr w:rsidR="00225BC4" w:rsidRPr="000733A3" w14:paraId="0216F711" w14:textId="77777777" w:rsidTr="00CF11E8">
        <w:trPr>
          <w:trHeight w:val="1134"/>
        </w:trPr>
        <w:tc>
          <w:tcPr>
            <w:tcW w:w="2830" w:type="dxa"/>
          </w:tcPr>
          <w:p w14:paraId="51AC452F" w14:textId="77777777" w:rsidR="00225BC4" w:rsidRPr="00D76D3C" w:rsidRDefault="00225BC4" w:rsidP="00DF3B25">
            <w:pPr>
              <w:spacing w:line="260" w:lineRule="atLeast"/>
              <w:rPr>
                <w:rFonts w:ascii="Lato" w:hAnsi="Lato" w:cs="Arial"/>
                <w:b/>
                <w:bCs/>
                <w:iCs/>
                <w:sz w:val="16"/>
                <w:szCs w:val="16"/>
              </w:rPr>
            </w:pPr>
            <w:r w:rsidRPr="00D76D3C">
              <w:rPr>
                <w:rFonts w:ascii="Lato" w:hAnsi="Lato" w:cs="Arial"/>
                <w:b/>
                <w:bCs/>
                <w:iCs/>
                <w:sz w:val="16"/>
                <w:szCs w:val="16"/>
              </w:rPr>
              <w:lastRenderedPageBreak/>
              <w:t>Notation</w:t>
            </w:r>
            <w:r w:rsidR="00DF3B25" w:rsidRPr="00D76D3C">
              <w:rPr>
                <w:rFonts w:ascii="Lato" w:hAnsi="Lato" w:cs="Arial"/>
                <w:b/>
                <w:bCs/>
                <w:iCs/>
                <w:sz w:val="16"/>
                <w:szCs w:val="16"/>
              </w:rPr>
              <w:t>:</w:t>
            </w:r>
            <w:r w:rsidRPr="00D76D3C">
              <w:rPr>
                <w:rFonts w:ascii="Lato" w:hAnsi="Lato" w:cs="Arial"/>
                <w:b/>
                <w:bCs/>
                <w:iCs/>
                <w:sz w:val="16"/>
                <w:szCs w:val="16"/>
              </w:rPr>
              <w:t xml:space="preserve"> </w:t>
            </w:r>
            <w:r w:rsidRPr="00D76D3C">
              <w:rPr>
                <w:rFonts w:ascii="Lato" w:hAnsi="Lato" w:cs="Arial"/>
                <w:iCs/>
                <w:sz w:val="16"/>
                <w:szCs w:val="16"/>
              </w:rPr>
              <w:t xml:space="preserve">The National Curriculum requires all pupils to learn and use notation. How confident are you in using and teaching notation to students. </w:t>
            </w:r>
          </w:p>
        </w:tc>
        <w:tc>
          <w:tcPr>
            <w:tcW w:w="993" w:type="dxa"/>
            <w:shd w:val="clear" w:color="auto" w:fill="auto"/>
          </w:tcPr>
          <w:p w14:paraId="58E6EC06" w14:textId="77777777" w:rsidR="00225BC4" w:rsidRPr="00D76D3C" w:rsidRDefault="00225BC4" w:rsidP="00CF11E8">
            <w:pPr>
              <w:rPr>
                <w:rFonts w:ascii="Lato" w:hAnsi="Lato" w:cs="Arial"/>
                <w:sz w:val="16"/>
                <w:szCs w:val="16"/>
              </w:rPr>
            </w:pPr>
          </w:p>
        </w:tc>
        <w:tc>
          <w:tcPr>
            <w:tcW w:w="992" w:type="dxa"/>
            <w:shd w:val="clear" w:color="auto" w:fill="auto"/>
          </w:tcPr>
          <w:p w14:paraId="2DF974C1" w14:textId="77777777" w:rsidR="00225BC4" w:rsidRPr="00D76D3C" w:rsidRDefault="00225BC4" w:rsidP="00CF11E8">
            <w:pPr>
              <w:rPr>
                <w:rFonts w:ascii="Lato" w:hAnsi="Lato" w:cs="Arial"/>
                <w:sz w:val="16"/>
                <w:szCs w:val="16"/>
              </w:rPr>
            </w:pPr>
          </w:p>
        </w:tc>
        <w:tc>
          <w:tcPr>
            <w:tcW w:w="1134" w:type="dxa"/>
            <w:shd w:val="clear" w:color="auto" w:fill="auto"/>
          </w:tcPr>
          <w:p w14:paraId="5600CA08" w14:textId="77777777" w:rsidR="00225BC4" w:rsidRPr="00D76D3C" w:rsidRDefault="00225BC4" w:rsidP="00CF11E8">
            <w:pPr>
              <w:rPr>
                <w:rFonts w:ascii="Lato" w:hAnsi="Lato" w:cs="Arial"/>
                <w:sz w:val="16"/>
                <w:szCs w:val="16"/>
              </w:rPr>
            </w:pPr>
          </w:p>
        </w:tc>
        <w:tc>
          <w:tcPr>
            <w:tcW w:w="1559" w:type="dxa"/>
            <w:shd w:val="clear" w:color="auto" w:fill="auto"/>
          </w:tcPr>
          <w:p w14:paraId="77537E67" w14:textId="77777777" w:rsidR="00225BC4" w:rsidRPr="00D76D3C" w:rsidRDefault="00225BC4" w:rsidP="00CF11E8">
            <w:pPr>
              <w:rPr>
                <w:rFonts w:ascii="Lato" w:hAnsi="Lato" w:cs="Arial"/>
                <w:sz w:val="16"/>
                <w:szCs w:val="16"/>
              </w:rPr>
            </w:pPr>
          </w:p>
        </w:tc>
        <w:tc>
          <w:tcPr>
            <w:tcW w:w="7797" w:type="dxa"/>
            <w:gridSpan w:val="2"/>
          </w:tcPr>
          <w:p w14:paraId="59252C07" w14:textId="77777777" w:rsidR="00225BC4" w:rsidRPr="00D76D3C" w:rsidRDefault="00225BC4" w:rsidP="00CF11E8">
            <w:pPr>
              <w:rPr>
                <w:rFonts w:ascii="Lato" w:hAnsi="Lato" w:cs="Arial"/>
                <w:sz w:val="16"/>
                <w:szCs w:val="16"/>
              </w:rPr>
            </w:pPr>
          </w:p>
        </w:tc>
      </w:tr>
      <w:tr w:rsidR="00225BC4" w:rsidRPr="000733A3" w14:paraId="2818A07E" w14:textId="77777777" w:rsidTr="00DF3B25">
        <w:trPr>
          <w:trHeight w:val="1003"/>
        </w:trPr>
        <w:tc>
          <w:tcPr>
            <w:tcW w:w="2830" w:type="dxa"/>
          </w:tcPr>
          <w:p w14:paraId="4610F794" w14:textId="77777777" w:rsidR="00225BC4" w:rsidRPr="00D76D3C" w:rsidRDefault="00225BC4" w:rsidP="00CF11E8">
            <w:pPr>
              <w:spacing w:line="260" w:lineRule="atLeast"/>
              <w:rPr>
                <w:rFonts w:ascii="Lato" w:hAnsi="Lato" w:cs="Arial"/>
                <w:iCs/>
                <w:sz w:val="16"/>
                <w:szCs w:val="16"/>
              </w:rPr>
            </w:pPr>
            <w:r w:rsidRPr="00D76D3C">
              <w:rPr>
                <w:rFonts w:ascii="Lato" w:hAnsi="Lato" w:cs="Arial"/>
                <w:b/>
                <w:bCs/>
                <w:iCs/>
                <w:sz w:val="16"/>
                <w:szCs w:val="16"/>
              </w:rPr>
              <w:t>Notation</w:t>
            </w:r>
            <w:r w:rsidR="00DF3B25" w:rsidRPr="00D76D3C">
              <w:rPr>
                <w:rFonts w:ascii="Lato" w:hAnsi="Lato" w:cs="Arial"/>
                <w:b/>
                <w:bCs/>
                <w:iCs/>
                <w:sz w:val="16"/>
                <w:szCs w:val="16"/>
              </w:rPr>
              <w:t>:</w:t>
            </w:r>
            <w:r w:rsidRPr="00D76D3C">
              <w:rPr>
                <w:rFonts w:ascii="Lato" w:hAnsi="Lato" w:cs="Arial"/>
                <w:iCs/>
                <w:sz w:val="16"/>
                <w:szCs w:val="16"/>
              </w:rPr>
              <w:t xml:space="preserve"> Please Indicate if you need notation CPD</w:t>
            </w:r>
            <w:r w:rsidR="00DF3B25" w:rsidRPr="00D76D3C">
              <w:rPr>
                <w:rFonts w:ascii="Lato" w:hAnsi="Lato" w:cs="Arial"/>
                <w:iCs/>
                <w:sz w:val="16"/>
                <w:szCs w:val="16"/>
              </w:rPr>
              <w:t>.</w:t>
            </w:r>
          </w:p>
        </w:tc>
        <w:tc>
          <w:tcPr>
            <w:tcW w:w="3119" w:type="dxa"/>
            <w:gridSpan w:val="3"/>
            <w:shd w:val="clear" w:color="auto" w:fill="auto"/>
          </w:tcPr>
          <w:p w14:paraId="13F6CFA6" w14:textId="77777777" w:rsidR="00225BC4" w:rsidRPr="00D76D3C" w:rsidRDefault="00225BC4" w:rsidP="00CF11E8">
            <w:pPr>
              <w:rPr>
                <w:rFonts w:ascii="Lato" w:hAnsi="Lato" w:cs="Arial"/>
                <w:sz w:val="16"/>
                <w:szCs w:val="16"/>
              </w:rPr>
            </w:pPr>
            <w:r w:rsidRPr="00D76D3C">
              <w:rPr>
                <w:rFonts w:ascii="Lato" w:hAnsi="Lato" w:cs="Arial"/>
                <w:sz w:val="16"/>
                <w:szCs w:val="16"/>
              </w:rPr>
              <w:t xml:space="preserve">No </w:t>
            </w:r>
          </w:p>
        </w:tc>
        <w:tc>
          <w:tcPr>
            <w:tcW w:w="4819" w:type="dxa"/>
            <w:gridSpan w:val="2"/>
          </w:tcPr>
          <w:p w14:paraId="7E88C67A" w14:textId="77777777" w:rsidR="00225BC4" w:rsidRPr="00D76D3C" w:rsidRDefault="00225BC4" w:rsidP="00CF11E8">
            <w:pPr>
              <w:rPr>
                <w:rFonts w:ascii="Lato" w:hAnsi="Lato" w:cs="Arial"/>
                <w:sz w:val="16"/>
                <w:szCs w:val="16"/>
              </w:rPr>
            </w:pPr>
            <w:r w:rsidRPr="00D76D3C">
              <w:rPr>
                <w:rFonts w:ascii="Lato" w:hAnsi="Lato" w:cs="Arial"/>
                <w:sz w:val="16"/>
                <w:szCs w:val="16"/>
              </w:rPr>
              <w:t xml:space="preserve">Yes – to learn notation myself and how to use this with pupils </w:t>
            </w:r>
          </w:p>
        </w:tc>
        <w:tc>
          <w:tcPr>
            <w:tcW w:w="4537" w:type="dxa"/>
          </w:tcPr>
          <w:p w14:paraId="603338D8" w14:textId="77777777" w:rsidR="00225BC4" w:rsidRPr="00D76D3C" w:rsidRDefault="00225BC4" w:rsidP="00CF11E8">
            <w:pPr>
              <w:rPr>
                <w:rFonts w:ascii="Lato" w:hAnsi="Lato" w:cs="Arial"/>
                <w:sz w:val="16"/>
                <w:szCs w:val="16"/>
              </w:rPr>
            </w:pPr>
            <w:r w:rsidRPr="00D76D3C">
              <w:rPr>
                <w:rFonts w:ascii="Lato" w:hAnsi="Lato" w:cs="Arial"/>
                <w:sz w:val="16"/>
                <w:szCs w:val="16"/>
              </w:rPr>
              <w:t xml:space="preserve">Yes – I know notation myself but need  guidance how to use notation with pupils </w:t>
            </w:r>
          </w:p>
        </w:tc>
      </w:tr>
      <w:tr w:rsidR="00225BC4" w:rsidRPr="000733A3" w14:paraId="35028649" w14:textId="77777777" w:rsidTr="00CF11E8">
        <w:trPr>
          <w:cantSplit/>
        </w:trPr>
        <w:tc>
          <w:tcPr>
            <w:tcW w:w="15305" w:type="dxa"/>
            <w:gridSpan w:val="7"/>
          </w:tcPr>
          <w:p w14:paraId="53D1DC70" w14:textId="77777777" w:rsidR="00225BC4" w:rsidRPr="00D76D3C" w:rsidRDefault="00225BC4" w:rsidP="00CF11E8">
            <w:pPr>
              <w:jc w:val="center"/>
              <w:rPr>
                <w:rFonts w:ascii="Lato" w:hAnsi="Lato" w:cs="Arial"/>
                <w:sz w:val="16"/>
                <w:szCs w:val="16"/>
              </w:rPr>
            </w:pPr>
          </w:p>
        </w:tc>
      </w:tr>
      <w:tr w:rsidR="00225BC4" w:rsidRPr="000733A3" w14:paraId="257DDA59" w14:textId="77777777" w:rsidTr="00DF3B25">
        <w:trPr>
          <w:trHeight w:val="1179"/>
        </w:trPr>
        <w:tc>
          <w:tcPr>
            <w:tcW w:w="2830" w:type="dxa"/>
          </w:tcPr>
          <w:p w14:paraId="3CE670F1" w14:textId="77777777" w:rsidR="00225BC4" w:rsidRPr="00D76D3C" w:rsidRDefault="00225BC4" w:rsidP="00DF3B25">
            <w:pPr>
              <w:spacing w:line="260" w:lineRule="atLeast"/>
              <w:rPr>
                <w:rFonts w:ascii="Lato" w:hAnsi="Lato" w:cs="Arial"/>
                <w:iCs/>
                <w:sz w:val="16"/>
                <w:szCs w:val="16"/>
              </w:rPr>
            </w:pPr>
            <w:r w:rsidRPr="00D76D3C">
              <w:rPr>
                <w:rFonts w:ascii="Lato" w:hAnsi="Lato" w:cs="Arial"/>
                <w:b/>
                <w:bCs/>
                <w:iCs/>
                <w:sz w:val="16"/>
                <w:szCs w:val="16"/>
              </w:rPr>
              <w:t>Conducting/Directing Ensembles in the Classroom or School</w:t>
            </w:r>
            <w:r w:rsidR="00DF3B25" w:rsidRPr="00D76D3C">
              <w:rPr>
                <w:rFonts w:ascii="Lato" w:hAnsi="Lato" w:cs="Arial"/>
                <w:b/>
                <w:bCs/>
                <w:iCs/>
                <w:sz w:val="16"/>
                <w:szCs w:val="16"/>
              </w:rPr>
              <w:t xml:space="preserve">: </w:t>
            </w:r>
            <w:r w:rsidRPr="00D76D3C">
              <w:rPr>
                <w:rFonts w:ascii="Lato" w:hAnsi="Lato" w:cs="Arial"/>
                <w:iCs/>
                <w:sz w:val="16"/>
                <w:szCs w:val="16"/>
              </w:rPr>
              <w:t>Please indicate your own skill and experience</w:t>
            </w:r>
            <w:r w:rsidR="00DF3B25" w:rsidRPr="00D76D3C">
              <w:rPr>
                <w:rFonts w:ascii="Lato" w:hAnsi="Lato" w:cs="Arial"/>
                <w:iCs/>
                <w:sz w:val="16"/>
                <w:szCs w:val="16"/>
              </w:rPr>
              <w:t>.</w:t>
            </w:r>
          </w:p>
        </w:tc>
        <w:tc>
          <w:tcPr>
            <w:tcW w:w="993" w:type="dxa"/>
            <w:shd w:val="clear" w:color="auto" w:fill="auto"/>
          </w:tcPr>
          <w:p w14:paraId="6F879FE5" w14:textId="77777777" w:rsidR="00225BC4" w:rsidRPr="00D76D3C" w:rsidRDefault="00225BC4" w:rsidP="00CF11E8">
            <w:pPr>
              <w:rPr>
                <w:rFonts w:ascii="Lato" w:hAnsi="Lato" w:cs="Arial"/>
                <w:sz w:val="16"/>
                <w:szCs w:val="16"/>
              </w:rPr>
            </w:pPr>
          </w:p>
        </w:tc>
        <w:tc>
          <w:tcPr>
            <w:tcW w:w="992" w:type="dxa"/>
            <w:shd w:val="clear" w:color="auto" w:fill="auto"/>
          </w:tcPr>
          <w:p w14:paraId="410E05EF" w14:textId="77777777" w:rsidR="00225BC4" w:rsidRPr="00D76D3C" w:rsidRDefault="00225BC4" w:rsidP="00CF11E8">
            <w:pPr>
              <w:rPr>
                <w:rFonts w:ascii="Lato" w:hAnsi="Lato" w:cs="Arial"/>
                <w:sz w:val="16"/>
                <w:szCs w:val="16"/>
              </w:rPr>
            </w:pPr>
          </w:p>
        </w:tc>
        <w:tc>
          <w:tcPr>
            <w:tcW w:w="1134" w:type="dxa"/>
            <w:shd w:val="clear" w:color="auto" w:fill="auto"/>
          </w:tcPr>
          <w:p w14:paraId="52067179" w14:textId="77777777" w:rsidR="00225BC4" w:rsidRPr="00D76D3C" w:rsidRDefault="00225BC4" w:rsidP="00CF11E8">
            <w:pPr>
              <w:rPr>
                <w:rFonts w:ascii="Lato" w:hAnsi="Lato" w:cs="Arial"/>
                <w:sz w:val="16"/>
                <w:szCs w:val="16"/>
              </w:rPr>
            </w:pPr>
          </w:p>
        </w:tc>
        <w:tc>
          <w:tcPr>
            <w:tcW w:w="1559" w:type="dxa"/>
            <w:shd w:val="clear" w:color="auto" w:fill="auto"/>
          </w:tcPr>
          <w:p w14:paraId="5C3C0C04" w14:textId="77777777" w:rsidR="00225BC4" w:rsidRPr="00D76D3C" w:rsidRDefault="00225BC4" w:rsidP="00CF11E8">
            <w:pPr>
              <w:rPr>
                <w:rFonts w:ascii="Lato" w:hAnsi="Lato" w:cs="Arial"/>
                <w:sz w:val="16"/>
                <w:szCs w:val="16"/>
              </w:rPr>
            </w:pPr>
          </w:p>
        </w:tc>
        <w:tc>
          <w:tcPr>
            <w:tcW w:w="7797" w:type="dxa"/>
            <w:gridSpan w:val="2"/>
          </w:tcPr>
          <w:p w14:paraId="06A5E639" w14:textId="77777777" w:rsidR="00225BC4" w:rsidRPr="00D76D3C" w:rsidRDefault="00225BC4" w:rsidP="00CF11E8">
            <w:pPr>
              <w:rPr>
                <w:rFonts w:ascii="Lato" w:hAnsi="Lato" w:cs="Arial"/>
                <w:sz w:val="16"/>
                <w:szCs w:val="16"/>
              </w:rPr>
            </w:pPr>
          </w:p>
        </w:tc>
      </w:tr>
      <w:tr w:rsidR="00225BC4" w:rsidRPr="000733A3" w14:paraId="1F35E5D6" w14:textId="77777777" w:rsidTr="00CF11E8">
        <w:trPr>
          <w:trHeight w:val="1134"/>
        </w:trPr>
        <w:tc>
          <w:tcPr>
            <w:tcW w:w="2830" w:type="dxa"/>
          </w:tcPr>
          <w:p w14:paraId="682E404D" w14:textId="77777777" w:rsidR="00225BC4" w:rsidRPr="00D76D3C" w:rsidRDefault="00225BC4" w:rsidP="00DF3B25">
            <w:pPr>
              <w:spacing w:line="260" w:lineRule="atLeast"/>
              <w:rPr>
                <w:rFonts w:ascii="Lato" w:hAnsi="Lato" w:cs="Arial"/>
                <w:bCs/>
                <w:sz w:val="16"/>
                <w:szCs w:val="16"/>
              </w:rPr>
            </w:pPr>
            <w:r w:rsidRPr="00D76D3C">
              <w:rPr>
                <w:rFonts w:ascii="Lato" w:hAnsi="Lato" w:cs="Arial"/>
                <w:b/>
                <w:sz w:val="16"/>
                <w:szCs w:val="16"/>
              </w:rPr>
              <w:t>Conducting/Directing</w:t>
            </w:r>
            <w:r w:rsidR="00DF3B25" w:rsidRPr="00D76D3C">
              <w:rPr>
                <w:rFonts w:ascii="Lato" w:hAnsi="Lato" w:cs="Arial"/>
                <w:b/>
                <w:sz w:val="16"/>
                <w:szCs w:val="16"/>
              </w:rPr>
              <w:t xml:space="preserve">: </w:t>
            </w:r>
            <w:r w:rsidRPr="00D76D3C">
              <w:rPr>
                <w:rFonts w:ascii="Lato" w:hAnsi="Lato" w:cs="Arial"/>
                <w:bCs/>
                <w:sz w:val="16"/>
                <w:szCs w:val="16"/>
              </w:rPr>
              <w:t>Please indicate here if you would welcome CPD on directing groups/ensembles and in what context/type of ensemble</w:t>
            </w:r>
            <w:r w:rsidR="00DF3B25" w:rsidRPr="00D76D3C">
              <w:rPr>
                <w:rFonts w:ascii="Lato" w:hAnsi="Lato" w:cs="Arial"/>
                <w:bCs/>
                <w:sz w:val="16"/>
                <w:szCs w:val="16"/>
              </w:rPr>
              <w:t>.</w:t>
            </w:r>
          </w:p>
        </w:tc>
        <w:tc>
          <w:tcPr>
            <w:tcW w:w="12475" w:type="dxa"/>
            <w:gridSpan w:val="6"/>
            <w:shd w:val="clear" w:color="auto" w:fill="auto"/>
          </w:tcPr>
          <w:p w14:paraId="5165BE1C" w14:textId="77777777" w:rsidR="00225BC4" w:rsidRPr="00D76D3C" w:rsidRDefault="00225BC4" w:rsidP="00CF11E8">
            <w:pPr>
              <w:rPr>
                <w:rFonts w:ascii="Lato" w:hAnsi="Lato" w:cs="Arial"/>
                <w:sz w:val="16"/>
                <w:szCs w:val="16"/>
              </w:rPr>
            </w:pPr>
            <w:r w:rsidRPr="00D76D3C">
              <w:rPr>
                <w:rFonts w:ascii="Lato" w:hAnsi="Lato" w:cs="Arial"/>
                <w:sz w:val="16"/>
                <w:szCs w:val="16"/>
              </w:rPr>
              <w:t xml:space="preserve">Please indicate here if you would welcome Conducting/Directing CPD? </w:t>
            </w:r>
          </w:p>
          <w:p w14:paraId="473B26D7" w14:textId="77777777" w:rsidR="00225BC4" w:rsidRPr="00D76D3C" w:rsidRDefault="00225BC4" w:rsidP="00CF11E8">
            <w:pPr>
              <w:rPr>
                <w:rFonts w:ascii="Lato" w:hAnsi="Lato" w:cs="Arial"/>
                <w:sz w:val="16"/>
                <w:szCs w:val="16"/>
              </w:rPr>
            </w:pPr>
          </w:p>
          <w:p w14:paraId="434DEACF" w14:textId="77777777" w:rsidR="00225BC4" w:rsidRPr="00D76D3C" w:rsidRDefault="00225BC4" w:rsidP="00CF11E8">
            <w:pPr>
              <w:rPr>
                <w:rFonts w:ascii="Lato" w:hAnsi="Lato" w:cs="Arial"/>
                <w:sz w:val="16"/>
                <w:szCs w:val="16"/>
              </w:rPr>
            </w:pPr>
          </w:p>
        </w:tc>
      </w:tr>
      <w:tr w:rsidR="00225BC4" w:rsidRPr="000733A3" w14:paraId="485718BA" w14:textId="77777777" w:rsidTr="00DF3B25">
        <w:trPr>
          <w:trHeight w:val="197"/>
        </w:trPr>
        <w:tc>
          <w:tcPr>
            <w:tcW w:w="15305" w:type="dxa"/>
            <w:gridSpan w:val="7"/>
          </w:tcPr>
          <w:p w14:paraId="71BF0606" w14:textId="77777777" w:rsidR="00225BC4" w:rsidRPr="00D76D3C" w:rsidRDefault="00225BC4" w:rsidP="00CF11E8">
            <w:pPr>
              <w:rPr>
                <w:rFonts w:ascii="Lato" w:hAnsi="Lato" w:cs="Arial"/>
                <w:sz w:val="16"/>
                <w:szCs w:val="16"/>
              </w:rPr>
            </w:pPr>
          </w:p>
        </w:tc>
      </w:tr>
      <w:tr w:rsidR="00225BC4" w:rsidRPr="000733A3" w14:paraId="08010525" w14:textId="77777777" w:rsidTr="00CF11E8">
        <w:trPr>
          <w:trHeight w:val="1134"/>
        </w:trPr>
        <w:tc>
          <w:tcPr>
            <w:tcW w:w="2830" w:type="dxa"/>
          </w:tcPr>
          <w:p w14:paraId="505C7DD9" w14:textId="77777777" w:rsidR="00225BC4" w:rsidRPr="00D76D3C" w:rsidRDefault="00225BC4" w:rsidP="00DF3B25">
            <w:pPr>
              <w:spacing w:line="260" w:lineRule="atLeast"/>
              <w:rPr>
                <w:rFonts w:ascii="Lato" w:hAnsi="Lato" w:cs="Arial"/>
                <w:b/>
                <w:sz w:val="16"/>
                <w:szCs w:val="16"/>
              </w:rPr>
            </w:pPr>
            <w:r w:rsidRPr="00D76D3C">
              <w:rPr>
                <w:rFonts w:ascii="Lato" w:hAnsi="Lato" w:cs="Arial"/>
                <w:b/>
                <w:sz w:val="16"/>
                <w:szCs w:val="16"/>
              </w:rPr>
              <w:t>The Inter-related Dimensions Of Music</w:t>
            </w:r>
            <w:r w:rsidR="00DF3B25" w:rsidRPr="00D76D3C">
              <w:rPr>
                <w:rFonts w:ascii="Lato" w:hAnsi="Lato" w:cs="Arial"/>
                <w:b/>
                <w:sz w:val="16"/>
                <w:szCs w:val="16"/>
              </w:rPr>
              <w:t xml:space="preserve">: </w:t>
            </w:r>
            <w:r w:rsidRPr="00D76D3C">
              <w:rPr>
                <w:rFonts w:ascii="Lato" w:hAnsi="Lato" w:cs="Arial"/>
                <w:sz w:val="16"/>
                <w:szCs w:val="16"/>
              </w:rPr>
              <w:t xml:space="preserve">Your knowledge of pitch, duration, dynamics, tempo, timbre, texture, structure, and how these feature in all aspects of music i.e. </w:t>
            </w:r>
            <w:r w:rsidRPr="00D76D3C">
              <w:rPr>
                <w:rFonts w:ascii="Lato" w:hAnsi="Lato" w:cs="Arial"/>
                <w:sz w:val="16"/>
                <w:szCs w:val="16"/>
              </w:rPr>
              <w:lastRenderedPageBreak/>
              <w:t xml:space="preserve">performance, improvisation, composition, listening etc. </w:t>
            </w:r>
          </w:p>
        </w:tc>
        <w:tc>
          <w:tcPr>
            <w:tcW w:w="993" w:type="dxa"/>
            <w:shd w:val="clear" w:color="auto" w:fill="FFFFFF" w:themeFill="background1"/>
          </w:tcPr>
          <w:p w14:paraId="0754C55A" w14:textId="77777777" w:rsidR="00225BC4" w:rsidRPr="00D76D3C" w:rsidRDefault="00225BC4" w:rsidP="00CF11E8">
            <w:pPr>
              <w:rPr>
                <w:rFonts w:ascii="Lato" w:hAnsi="Lato" w:cs="Arial"/>
                <w:sz w:val="16"/>
                <w:szCs w:val="16"/>
              </w:rPr>
            </w:pPr>
          </w:p>
        </w:tc>
        <w:tc>
          <w:tcPr>
            <w:tcW w:w="992" w:type="dxa"/>
            <w:shd w:val="clear" w:color="auto" w:fill="FFFFFF" w:themeFill="background1"/>
          </w:tcPr>
          <w:p w14:paraId="5A23C72A" w14:textId="77777777" w:rsidR="00225BC4" w:rsidRPr="00D76D3C" w:rsidRDefault="00225BC4" w:rsidP="00CF11E8">
            <w:pPr>
              <w:rPr>
                <w:rFonts w:ascii="Lato" w:hAnsi="Lato" w:cs="Arial"/>
                <w:sz w:val="16"/>
                <w:szCs w:val="16"/>
              </w:rPr>
            </w:pPr>
          </w:p>
        </w:tc>
        <w:tc>
          <w:tcPr>
            <w:tcW w:w="1134" w:type="dxa"/>
            <w:shd w:val="clear" w:color="auto" w:fill="FFFFFF" w:themeFill="background1"/>
          </w:tcPr>
          <w:p w14:paraId="299C7C50" w14:textId="77777777" w:rsidR="00225BC4" w:rsidRPr="00D76D3C" w:rsidRDefault="00225BC4" w:rsidP="00CF11E8">
            <w:pPr>
              <w:rPr>
                <w:rFonts w:ascii="Lato" w:hAnsi="Lato" w:cs="Arial"/>
                <w:sz w:val="16"/>
                <w:szCs w:val="16"/>
              </w:rPr>
            </w:pPr>
          </w:p>
        </w:tc>
        <w:tc>
          <w:tcPr>
            <w:tcW w:w="1559" w:type="dxa"/>
            <w:shd w:val="clear" w:color="auto" w:fill="FFFFFF" w:themeFill="background1"/>
          </w:tcPr>
          <w:p w14:paraId="7359CBAC" w14:textId="77777777" w:rsidR="00225BC4" w:rsidRPr="00D76D3C" w:rsidRDefault="00225BC4" w:rsidP="00CF11E8">
            <w:pPr>
              <w:rPr>
                <w:rFonts w:ascii="Lato" w:hAnsi="Lato" w:cs="Arial"/>
                <w:sz w:val="16"/>
                <w:szCs w:val="16"/>
              </w:rPr>
            </w:pPr>
          </w:p>
        </w:tc>
        <w:tc>
          <w:tcPr>
            <w:tcW w:w="7797" w:type="dxa"/>
            <w:gridSpan w:val="2"/>
          </w:tcPr>
          <w:p w14:paraId="56E771AE" w14:textId="77777777" w:rsidR="00225BC4" w:rsidRPr="00D76D3C" w:rsidRDefault="00225BC4" w:rsidP="00CF11E8">
            <w:pPr>
              <w:rPr>
                <w:rFonts w:ascii="Lato" w:hAnsi="Lato" w:cs="Arial"/>
                <w:sz w:val="16"/>
                <w:szCs w:val="16"/>
              </w:rPr>
            </w:pPr>
          </w:p>
        </w:tc>
      </w:tr>
      <w:tr w:rsidR="00225BC4" w:rsidRPr="000733A3" w14:paraId="62D830EC" w14:textId="77777777" w:rsidTr="00DF3B25">
        <w:trPr>
          <w:trHeight w:val="769"/>
        </w:trPr>
        <w:tc>
          <w:tcPr>
            <w:tcW w:w="2830" w:type="dxa"/>
          </w:tcPr>
          <w:p w14:paraId="2A2F0342" w14:textId="77777777" w:rsidR="00225BC4" w:rsidRPr="00D76D3C" w:rsidRDefault="00225BC4" w:rsidP="00DF3B25">
            <w:pPr>
              <w:spacing w:line="260" w:lineRule="atLeast"/>
              <w:rPr>
                <w:rFonts w:ascii="Lato" w:hAnsi="Lato" w:cs="Arial"/>
                <w:bCs/>
                <w:iCs/>
                <w:sz w:val="16"/>
                <w:szCs w:val="16"/>
              </w:rPr>
            </w:pPr>
            <w:r w:rsidRPr="00D76D3C">
              <w:rPr>
                <w:rFonts w:ascii="Lato" w:hAnsi="Lato" w:cs="Arial"/>
                <w:b/>
                <w:iCs/>
                <w:sz w:val="16"/>
                <w:szCs w:val="16"/>
              </w:rPr>
              <w:t>Music Technology</w:t>
            </w:r>
            <w:r w:rsidR="00DF3B25" w:rsidRPr="00D76D3C">
              <w:rPr>
                <w:rFonts w:ascii="Lato" w:hAnsi="Lato" w:cs="Arial"/>
                <w:b/>
                <w:iCs/>
                <w:sz w:val="16"/>
                <w:szCs w:val="16"/>
              </w:rPr>
              <w:t xml:space="preserve">: </w:t>
            </w:r>
            <w:r w:rsidRPr="00D76D3C">
              <w:rPr>
                <w:rFonts w:ascii="Lato" w:hAnsi="Lato" w:cs="Arial"/>
                <w:bCs/>
                <w:iCs/>
                <w:sz w:val="16"/>
                <w:szCs w:val="16"/>
              </w:rPr>
              <w:t>Please Indicate any areas you have some experience of using.</w:t>
            </w:r>
          </w:p>
        </w:tc>
        <w:tc>
          <w:tcPr>
            <w:tcW w:w="12475" w:type="dxa"/>
            <w:gridSpan w:val="6"/>
            <w:shd w:val="clear" w:color="auto" w:fill="auto"/>
          </w:tcPr>
          <w:p w14:paraId="689CB1E6" w14:textId="77777777" w:rsidR="00225BC4" w:rsidRPr="00D76D3C" w:rsidRDefault="00225BC4" w:rsidP="00CF11E8">
            <w:pPr>
              <w:rPr>
                <w:rFonts w:ascii="Lato" w:hAnsi="Lato" w:cs="Arial"/>
                <w:sz w:val="16"/>
                <w:szCs w:val="16"/>
              </w:rPr>
            </w:pPr>
          </w:p>
          <w:p w14:paraId="5E61A3DD" w14:textId="77777777" w:rsidR="00225BC4" w:rsidRPr="00D76D3C" w:rsidRDefault="00225BC4" w:rsidP="00CF11E8">
            <w:pPr>
              <w:rPr>
                <w:rFonts w:ascii="Lato" w:hAnsi="Lato" w:cs="Arial"/>
                <w:sz w:val="16"/>
                <w:szCs w:val="16"/>
              </w:rPr>
            </w:pPr>
          </w:p>
        </w:tc>
      </w:tr>
      <w:tr w:rsidR="00225BC4" w:rsidRPr="000733A3" w14:paraId="0A4CA298" w14:textId="77777777" w:rsidTr="00CF11E8">
        <w:trPr>
          <w:trHeight w:val="1053"/>
        </w:trPr>
        <w:tc>
          <w:tcPr>
            <w:tcW w:w="2830" w:type="dxa"/>
          </w:tcPr>
          <w:p w14:paraId="1AD9AD32" w14:textId="77777777" w:rsidR="00225BC4" w:rsidRPr="00D76D3C" w:rsidRDefault="00225BC4" w:rsidP="00DF3B25">
            <w:pPr>
              <w:spacing w:line="260" w:lineRule="atLeast"/>
              <w:rPr>
                <w:rFonts w:ascii="Lato" w:hAnsi="Lato" w:cs="Arial"/>
                <w:iCs/>
                <w:sz w:val="16"/>
                <w:szCs w:val="16"/>
              </w:rPr>
            </w:pPr>
            <w:r w:rsidRPr="00D76D3C">
              <w:rPr>
                <w:rFonts w:ascii="Lato" w:hAnsi="Lato" w:cs="Arial"/>
                <w:iCs/>
                <w:sz w:val="16"/>
                <w:szCs w:val="16"/>
              </w:rPr>
              <w:t>Using apps in teaching</w:t>
            </w:r>
          </w:p>
          <w:p w14:paraId="2BD61A60" w14:textId="77777777" w:rsidR="00DF3B25" w:rsidRPr="00D76D3C" w:rsidRDefault="00DF3B25" w:rsidP="00DF3B25">
            <w:pPr>
              <w:spacing w:line="260" w:lineRule="atLeast"/>
              <w:rPr>
                <w:rFonts w:ascii="Lato" w:hAnsi="Lato" w:cs="Arial"/>
                <w:iCs/>
                <w:sz w:val="16"/>
                <w:szCs w:val="16"/>
              </w:rPr>
            </w:pPr>
          </w:p>
          <w:p w14:paraId="4FBEAC17" w14:textId="77777777" w:rsidR="00DF3B25" w:rsidRPr="00D76D3C" w:rsidRDefault="00DF3B25" w:rsidP="00DF3B25">
            <w:pPr>
              <w:spacing w:line="260" w:lineRule="atLeast"/>
              <w:rPr>
                <w:rFonts w:ascii="Lato" w:hAnsi="Lato" w:cs="Arial"/>
                <w:iCs/>
                <w:sz w:val="16"/>
                <w:szCs w:val="16"/>
              </w:rPr>
            </w:pPr>
          </w:p>
          <w:p w14:paraId="60DCD8AD" w14:textId="77777777" w:rsidR="00DF3B25" w:rsidRPr="00D76D3C" w:rsidRDefault="00DF3B25" w:rsidP="00DF3B25">
            <w:pPr>
              <w:spacing w:line="260" w:lineRule="atLeast"/>
              <w:rPr>
                <w:rFonts w:ascii="Lato" w:hAnsi="Lato" w:cs="Arial"/>
                <w:iCs/>
                <w:sz w:val="16"/>
                <w:szCs w:val="16"/>
              </w:rPr>
            </w:pPr>
          </w:p>
        </w:tc>
        <w:tc>
          <w:tcPr>
            <w:tcW w:w="993" w:type="dxa"/>
            <w:shd w:val="clear" w:color="auto" w:fill="auto"/>
          </w:tcPr>
          <w:p w14:paraId="13715B63" w14:textId="77777777" w:rsidR="00225BC4" w:rsidRPr="00D76D3C" w:rsidRDefault="00225BC4" w:rsidP="00CF11E8">
            <w:pPr>
              <w:rPr>
                <w:rFonts w:ascii="Lato" w:hAnsi="Lato" w:cs="Arial"/>
                <w:sz w:val="16"/>
                <w:szCs w:val="16"/>
              </w:rPr>
            </w:pPr>
          </w:p>
        </w:tc>
        <w:tc>
          <w:tcPr>
            <w:tcW w:w="992" w:type="dxa"/>
            <w:shd w:val="clear" w:color="auto" w:fill="auto"/>
          </w:tcPr>
          <w:p w14:paraId="7ECBA613" w14:textId="77777777" w:rsidR="00225BC4" w:rsidRPr="00D76D3C" w:rsidRDefault="00225BC4" w:rsidP="00CF11E8">
            <w:pPr>
              <w:rPr>
                <w:rFonts w:ascii="Lato" w:hAnsi="Lato" w:cs="Arial"/>
                <w:sz w:val="16"/>
                <w:szCs w:val="16"/>
              </w:rPr>
            </w:pPr>
          </w:p>
        </w:tc>
        <w:tc>
          <w:tcPr>
            <w:tcW w:w="1134" w:type="dxa"/>
            <w:shd w:val="clear" w:color="auto" w:fill="auto"/>
          </w:tcPr>
          <w:p w14:paraId="65AF212F" w14:textId="77777777" w:rsidR="00225BC4" w:rsidRPr="00D76D3C" w:rsidRDefault="00225BC4" w:rsidP="00CF11E8">
            <w:pPr>
              <w:rPr>
                <w:rFonts w:ascii="Lato" w:hAnsi="Lato" w:cs="Arial"/>
                <w:sz w:val="16"/>
                <w:szCs w:val="16"/>
              </w:rPr>
            </w:pPr>
          </w:p>
        </w:tc>
        <w:tc>
          <w:tcPr>
            <w:tcW w:w="1559" w:type="dxa"/>
            <w:shd w:val="clear" w:color="auto" w:fill="auto"/>
          </w:tcPr>
          <w:p w14:paraId="0A98F2B3" w14:textId="77777777" w:rsidR="00225BC4" w:rsidRPr="00D76D3C" w:rsidRDefault="00225BC4" w:rsidP="00CF11E8">
            <w:pPr>
              <w:rPr>
                <w:rFonts w:ascii="Lato" w:hAnsi="Lato" w:cs="Arial"/>
                <w:sz w:val="16"/>
                <w:szCs w:val="16"/>
              </w:rPr>
            </w:pPr>
          </w:p>
        </w:tc>
        <w:tc>
          <w:tcPr>
            <w:tcW w:w="7797" w:type="dxa"/>
            <w:gridSpan w:val="2"/>
          </w:tcPr>
          <w:p w14:paraId="28A382B6" w14:textId="77777777" w:rsidR="00225BC4" w:rsidRPr="00D76D3C" w:rsidRDefault="00225BC4" w:rsidP="00CF11E8">
            <w:pPr>
              <w:rPr>
                <w:rFonts w:ascii="Lato" w:hAnsi="Lato" w:cs="Arial"/>
                <w:sz w:val="16"/>
                <w:szCs w:val="16"/>
              </w:rPr>
            </w:pPr>
            <w:r w:rsidRPr="00D76D3C">
              <w:rPr>
                <w:rFonts w:ascii="Lato" w:hAnsi="Lato" w:cs="Arial"/>
                <w:sz w:val="16"/>
                <w:szCs w:val="16"/>
              </w:rPr>
              <w:t>Please list any apps or websites you use regularly.</w:t>
            </w:r>
          </w:p>
          <w:p w14:paraId="23DA571C" w14:textId="77777777" w:rsidR="00225BC4" w:rsidRPr="00D76D3C" w:rsidRDefault="00225BC4" w:rsidP="00CF11E8">
            <w:pPr>
              <w:rPr>
                <w:rFonts w:ascii="Lato" w:hAnsi="Lato" w:cs="Arial"/>
                <w:sz w:val="16"/>
                <w:szCs w:val="16"/>
              </w:rPr>
            </w:pPr>
          </w:p>
        </w:tc>
      </w:tr>
      <w:tr w:rsidR="00225BC4" w:rsidRPr="000733A3" w14:paraId="01F1D2C8" w14:textId="77777777" w:rsidTr="00CF11E8">
        <w:trPr>
          <w:trHeight w:val="259"/>
        </w:trPr>
        <w:tc>
          <w:tcPr>
            <w:tcW w:w="2830" w:type="dxa"/>
          </w:tcPr>
          <w:p w14:paraId="39065765" w14:textId="77777777" w:rsidR="00225BC4" w:rsidRPr="00D76D3C" w:rsidRDefault="00225BC4" w:rsidP="00CF11E8">
            <w:pPr>
              <w:spacing w:line="260" w:lineRule="atLeast"/>
              <w:rPr>
                <w:rFonts w:ascii="Lato" w:hAnsi="Lato" w:cs="Arial"/>
                <w:iCs/>
                <w:sz w:val="16"/>
                <w:szCs w:val="16"/>
              </w:rPr>
            </w:pPr>
            <w:r w:rsidRPr="00D76D3C">
              <w:rPr>
                <w:rFonts w:ascii="Lato" w:hAnsi="Lato" w:cs="Arial"/>
                <w:iCs/>
                <w:sz w:val="16"/>
                <w:szCs w:val="16"/>
              </w:rPr>
              <w:t>Charanga musical school</w:t>
            </w:r>
          </w:p>
          <w:p w14:paraId="43537DAE" w14:textId="77777777" w:rsidR="00225BC4" w:rsidRPr="00D76D3C" w:rsidRDefault="00225BC4" w:rsidP="00CF11E8">
            <w:pPr>
              <w:spacing w:line="260" w:lineRule="atLeast"/>
              <w:rPr>
                <w:rFonts w:ascii="Lato" w:hAnsi="Lato" w:cs="Arial"/>
                <w:iCs/>
                <w:sz w:val="16"/>
                <w:szCs w:val="16"/>
              </w:rPr>
            </w:pPr>
          </w:p>
          <w:p w14:paraId="75095AB1" w14:textId="77777777" w:rsidR="00DF3B25" w:rsidRPr="00D76D3C" w:rsidRDefault="00DF3B25" w:rsidP="00CF11E8">
            <w:pPr>
              <w:spacing w:line="260" w:lineRule="atLeast"/>
              <w:rPr>
                <w:rFonts w:ascii="Lato" w:hAnsi="Lato" w:cs="Arial"/>
                <w:iCs/>
                <w:sz w:val="16"/>
                <w:szCs w:val="16"/>
              </w:rPr>
            </w:pPr>
          </w:p>
          <w:p w14:paraId="02E93A61" w14:textId="77777777" w:rsidR="00DF3B25" w:rsidRPr="00D76D3C" w:rsidRDefault="00DF3B25" w:rsidP="00CF11E8">
            <w:pPr>
              <w:spacing w:line="260" w:lineRule="atLeast"/>
              <w:rPr>
                <w:rFonts w:ascii="Lato" w:hAnsi="Lato" w:cs="Arial"/>
                <w:iCs/>
                <w:sz w:val="16"/>
                <w:szCs w:val="16"/>
              </w:rPr>
            </w:pPr>
          </w:p>
        </w:tc>
        <w:tc>
          <w:tcPr>
            <w:tcW w:w="993" w:type="dxa"/>
            <w:shd w:val="clear" w:color="auto" w:fill="auto"/>
          </w:tcPr>
          <w:p w14:paraId="48715B4D" w14:textId="77777777" w:rsidR="00225BC4" w:rsidRPr="00D76D3C" w:rsidRDefault="00225BC4" w:rsidP="00CF11E8">
            <w:pPr>
              <w:rPr>
                <w:rFonts w:ascii="Lato" w:hAnsi="Lato" w:cs="Arial"/>
                <w:sz w:val="16"/>
                <w:szCs w:val="16"/>
              </w:rPr>
            </w:pPr>
          </w:p>
        </w:tc>
        <w:tc>
          <w:tcPr>
            <w:tcW w:w="992" w:type="dxa"/>
            <w:shd w:val="clear" w:color="auto" w:fill="auto"/>
          </w:tcPr>
          <w:p w14:paraId="3FC87E6E" w14:textId="77777777" w:rsidR="00225BC4" w:rsidRPr="00D76D3C" w:rsidRDefault="00225BC4" w:rsidP="00CF11E8">
            <w:pPr>
              <w:rPr>
                <w:rFonts w:ascii="Lato" w:hAnsi="Lato" w:cs="Arial"/>
                <w:sz w:val="16"/>
                <w:szCs w:val="16"/>
              </w:rPr>
            </w:pPr>
          </w:p>
        </w:tc>
        <w:tc>
          <w:tcPr>
            <w:tcW w:w="1134" w:type="dxa"/>
            <w:shd w:val="clear" w:color="auto" w:fill="auto"/>
          </w:tcPr>
          <w:p w14:paraId="09A70A32" w14:textId="77777777" w:rsidR="00225BC4" w:rsidRPr="00D76D3C" w:rsidRDefault="00225BC4" w:rsidP="00CF11E8">
            <w:pPr>
              <w:rPr>
                <w:rFonts w:ascii="Lato" w:hAnsi="Lato" w:cs="Arial"/>
                <w:sz w:val="16"/>
                <w:szCs w:val="16"/>
              </w:rPr>
            </w:pPr>
          </w:p>
        </w:tc>
        <w:tc>
          <w:tcPr>
            <w:tcW w:w="1559" w:type="dxa"/>
            <w:shd w:val="clear" w:color="auto" w:fill="auto"/>
          </w:tcPr>
          <w:p w14:paraId="683ED789" w14:textId="77777777" w:rsidR="00225BC4" w:rsidRPr="00D76D3C" w:rsidRDefault="00225BC4" w:rsidP="00CF11E8">
            <w:pPr>
              <w:rPr>
                <w:rFonts w:ascii="Lato" w:hAnsi="Lato" w:cs="Arial"/>
                <w:sz w:val="16"/>
                <w:szCs w:val="16"/>
              </w:rPr>
            </w:pPr>
          </w:p>
        </w:tc>
        <w:tc>
          <w:tcPr>
            <w:tcW w:w="7797" w:type="dxa"/>
            <w:gridSpan w:val="2"/>
          </w:tcPr>
          <w:p w14:paraId="4DDF8586" w14:textId="77777777" w:rsidR="00225BC4" w:rsidRPr="00D76D3C" w:rsidRDefault="00225BC4" w:rsidP="00CF11E8">
            <w:pPr>
              <w:rPr>
                <w:rFonts w:ascii="Lato" w:hAnsi="Lato" w:cs="Arial"/>
                <w:sz w:val="16"/>
                <w:szCs w:val="16"/>
              </w:rPr>
            </w:pPr>
          </w:p>
          <w:p w14:paraId="13124EF5" w14:textId="77777777" w:rsidR="00225BC4" w:rsidRPr="00D76D3C" w:rsidRDefault="00225BC4" w:rsidP="00CF11E8">
            <w:pPr>
              <w:rPr>
                <w:rFonts w:ascii="Lato" w:hAnsi="Lato" w:cs="Arial"/>
                <w:sz w:val="16"/>
                <w:szCs w:val="16"/>
              </w:rPr>
            </w:pPr>
          </w:p>
          <w:p w14:paraId="406BC859" w14:textId="77777777" w:rsidR="00225BC4" w:rsidRPr="00D76D3C" w:rsidRDefault="00225BC4" w:rsidP="00CF11E8">
            <w:pPr>
              <w:rPr>
                <w:rFonts w:ascii="Lato" w:hAnsi="Lato" w:cs="Arial"/>
                <w:sz w:val="16"/>
                <w:szCs w:val="16"/>
              </w:rPr>
            </w:pPr>
          </w:p>
        </w:tc>
      </w:tr>
      <w:tr w:rsidR="00225BC4" w:rsidRPr="000733A3" w14:paraId="0CA64ACE" w14:textId="77777777" w:rsidTr="00CF11E8">
        <w:trPr>
          <w:trHeight w:val="259"/>
        </w:trPr>
        <w:tc>
          <w:tcPr>
            <w:tcW w:w="2830" w:type="dxa"/>
          </w:tcPr>
          <w:p w14:paraId="352FEAF8" w14:textId="77777777" w:rsidR="00225BC4" w:rsidRPr="00D76D3C" w:rsidRDefault="00225BC4" w:rsidP="00DF3B25">
            <w:pPr>
              <w:spacing w:line="260" w:lineRule="atLeast"/>
              <w:rPr>
                <w:rFonts w:ascii="Lato" w:hAnsi="Lato" w:cs="Arial"/>
                <w:iCs/>
                <w:sz w:val="16"/>
                <w:szCs w:val="16"/>
              </w:rPr>
            </w:pPr>
            <w:r w:rsidRPr="00D76D3C">
              <w:rPr>
                <w:rFonts w:ascii="Lato" w:hAnsi="Lato" w:cs="Arial"/>
                <w:iCs/>
                <w:sz w:val="16"/>
                <w:szCs w:val="16"/>
              </w:rPr>
              <w:t>Making video recordings for performances/ assessment</w:t>
            </w:r>
          </w:p>
          <w:p w14:paraId="0A55FB4D" w14:textId="77777777" w:rsidR="00DF3B25" w:rsidRPr="00D76D3C" w:rsidRDefault="00DF3B25" w:rsidP="00DF3B25">
            <w:pPr>
              <w:spacing w:line="260" w:lineRule="atLeast"/>
              <w:rPr>
                <w:rFonts w:ascii="Lato" w:hAnsi="Lato" w:cs="Arial"/>
                <w:iCs/>
                <w:sz w:val="16"/>
                <w:szCs w:val="16"/>
              </w:rPr>
            </w:pPr>
          </w:p>
          <w:p w14:paraId="1F965CDE" w14:textId="77777777" w:rsidR="00DF3B25" w:rsidRPr="00D76D3C" w:rsidRDefault="00DF3B25" w:rsidP="00DF3B25">
            <w:pPr>
              <w:spacing w:line="260" w:lineRule="atLeast"/>
              <w:rPr>
                <w:rFonts w:ascii="Lato" w:hAnsi="Lato" w:cs="Arial"/>
                <w:iCs/>
                <w:sz w:val="16"/>
                <w:szCs w:val="16"/>
              </w:rPr>
            </w:pPr>
          </w:p>
          <w:p w14:paraId="66756459" w14:textId="77777777" w:rsidR="00DF3B25" w:rsidRPr="00D76D3C" w:rsidRDefault="00DF3B25" w:rsidP="00DF3B25">
            <w:pPr>
              <w:spacing w:line="260" w:lineRule="atLeast"/>
              <w:rPr>
                <w:rFonts w:ascii="Lato" w:hAnsi="Lato" w:cs="Arial"/>
                <w:iCs/>
                <w:sz w:val="16"/>
                <w:szCs w:val="16"/>
              </w:rPr>
            </w:pPr>
          </w:p>
        </w:tc>
        <w:tc>
          <w:tcPr>
            <w:tcW w:w="993" w:type="dxa"/>
            <w:shd w:val="clear" w:color="auto" w:fill="auto"/>
          </w:tcPr>
          <w:p w14:paraId="409790E9" w14:textId="77777777" w:rsidR="00225BC4" w:rsidRPr="00D76D3C" w:rsidRDefault="00225BC4" w:rsidP="00CF11E8">
            <w:pPr>
              <w:rPr>
                <w:rFonts w:ascii="Lato" w:hAnsi="Lato" w:cs="Arial"/>
                <w:sz w:val="16"/>
                <w:szCs w:val="16"/>
              </w:rPr>
            </w:pPr>
          </w:p>
        </w:tc>
        <w:tc>
          <w:tcPr>
            <w:tcW w:w="992" w:type="dxa"/>
            <w:shd w:val="clear" w:color="auto" w:fill="auto"/>
          </w:tcPr>
          <w:p w14:paraId="119F07AD" w14:textId="77777777" w:rsidR="00225BC4" w:rsidRPr="00D76D3C" w:rsidRDefault="00225BC4" w:rsidP="00CF11E8">
            <w:pPr>
              <w:rPr>
                <w:rFonts w:ascii="Lato" w:hAnsi="Lato" w:cs="Arial"/>
                <w:sz w:val="16"/>
                <w:szCs w:val="16"/>
              </w:rPr>
            </w:pPr>
          </w:p>
        </w:tc>
        <w:tc>
          <w:tcPr>
            <w:tcW w:w="1134" w:type="dxa"/>
            <w:shd w:val="clear" w:color="auto" w:fill="auto"/>
          </w:tcPr>
          <w:p w14:paraId="1CF620D6" w14:textId="77777777" w:rsidR="00225BC4" w:rsidRPr="00D76D3C" w:rsidRDefault="00225BC4" w:rsidP="00CF11E8">
            <w:pPr>
              <w:rPr>
                <w:rFonts w:ascii="Lato" w:hAnsi="Lato" w:cs="Arial"/>
                <w:sz w:val="16"/>
                <w:szCs w:val="16"/>
              </w:rPr>
            </w:pPr>
          </w:p>
        </w:tc>
        <w:tc>
          <w:tcPr>
            <w:tcW w:w="1559" w:type="dxa"/>
            <w:shd w:val="clear" w:color="auto" w:fill="auto"/>
          </w:tcPr>
          <w:p w14:paraId="295672EE" w14:textId="77777777" w:rsidR="00225BC4" w:rsidRPr="00D76D3C" w:rsidRDefault="00225BC4" w:rsidP="00CF11E8">
            <w:pPr>
              <w:rPr>
                <w:rFonts w:ascii="Lato" w:hAnsi="Lato" w:cs="Arial"/>
                <w:sz w:val="16"/>
                <w:szCs w:val="16"/>
              </w:rPr>
            </w:pPr>
          </w:p>
        </w:tc>
        <w:tc>
          <w:tcPr>
            <w:tcW w:w="7797" w:type="dxa"/>
            <w:gridSpan w:val="2"/>
          </w:tcPr>
          <w:p w14:paraId="7483EF59" w14:textId="77777777" w:rsidR="00225BC4" w:rsidRPr="00D76D3C" w:rsidRDefault="00225BC4" w:rsidP="00CF11E8">
            <w:pPr>
              <w:rPr>
                <w:rFonts w:ascii="Lato" w:hAnsi="Lato" w:cs="Arial"/>
                <w:sz w:val="16"/>
                <w:szCs w:val="16"/>
              </w:rPr>
            </w:pPr>
          </w:p>
          <w:p w14:paraId="04820FD6" w14:textId="77777777" w:rsidR="00225BC4" w:rsidRPr="00D76D3C" w:rsidRDefault="00225BC4" w:rsidP="00CF11E8">
            <w:pPr>
              <w:rPr>
                <w:rFonts w:ascii="Lato" w:hAnsi="Lato" w:cs="Arial"/>
                <w:sz w:val="16"/>
                <w:szCs w:val="16"/>
              </w:rPr>
            </w:pPr>
          </w:p>
        </w:tc>
      </w:tr>
      <w:tr w:rsidR="00225BC4" w:rsidRPr="00D76D3C" w14:paraId="1204CC05" w14:textId="77777777" w:rsidTr="00DF3B25">
        <w:trPr>
          <w:trHeight w:val="1099"/>
        </w:trPr>
        <w:tc>
          <w:tcPr>
            <w:tcW w:w="2830" w:type="dxa"/>
          </w:tcPr>
          <w:p w14:paraId="62906DF1" w14:textId="77777777" w:rsidR="00225BC4" w:rsidRPr="00D76D3C" w:rsidRDefault="00225BC4" w:rsidP="00DF3B25">
            <w:pPr>
              <w:spacing w:line="260" w:lineRule="atLeast"/>
              <w:rPr>
                <w:rFonts w:ascii="Lato" w:hAnsi="Lato" w:cs="Arial"/>
                <w:iCs/>
                <w:sz w:val="16"/>
                <w:szCs w:val="16"/>
              </w:rPr>
            </w:pPr>
            <w:r w:rsidRPr="00D76D3C">
              <w:rPr>
                <w:rFonts w:ascii="Lato" w:hAnsi="Lato" w:cs="Arial"/>
                <w:iCs/>
                <w:sz w:val="16"/>
                <w:szCs w:val="16"/>
              </w:rPr>
              <w:lastRenderedPageBreak/>
              <w:t>Making audio recordings for performances/ assessment</w:t>
            </w:r>
          </w:p>
          <w:p w14:paraId="59D69DBA" w14:textId="77777777" w:rsidR="00DF3B25" w:rsidRPr="00D76D3C" w:rsidRDefault="00DF3B25" w:rsidP="00DF3B25">
            <w:pPr>
              <w:spacing w:line="260" w:lineRule="atLeast"/>
              <w:rPr>
                <w:rFonts w:ascii="Lato" w:hAnsi="Lato" w:cs="Arial"/>
                <w:iCs/>
                <w:sz w:val="16"/>
                <w:szCs w:val="16"/>
              </w:rPr>
            </w:pPr>
          </w:p>
          <w:p w14:paraId="196DC6FC" w14:textId="77777777" w:rsidR="00DF3B25" w:rsidRPr="00D76D3C" w:rsidRDefault="00DF3B25" w:rsidP="00DF3B25">
            <w:pPr>
              <w:spacing w:line="260" w:lineRule="atLeast"/>
              <w:rPr>
                <w:rFonts w:ascii="Lato" w:hAnsi="Lato" w:cs="Arial"/>
                <w:iCs/>
                <w:sz w:val="16"/>
                <w:szCs w:val="16"/>
              </w:rPr>
            </w:pPr>
          </w:p>
          <w:p w14:paraId="23775FEE" w14:textId="77777777" w:rsidR="00DF3B25" w:rsidRPr="00D76D3C" w:rsidRDefault="00DF3B25" w:rsidP="00DF3B25">
            <w:pPr>
              <w:spacing w:line="260" w:lineRule="atLeast"/>
              <w:rPr>
                <w:rFonts w:ascii="Lato" w:hAnsi="Lato" w:cs="Arial"/>
                <w:iCs/>
                <w:sz w:val="16"/>
                <w:szCs w:val="16"/>
              </w:rPr>
            </w:pPr>
          </w:p>
        </w:tc>
        <w:tc>
          <w:tcPr>
            <w:tcW w:w="993" w:type="dxa"/>
            <w:shd w:val="clear" w:color="auto" w:fill="auto"/>
          </w:tcPr>
          <w:p w14:paraId="35A7F1A6" w14:textId="77777777" w:rsidR="00225BC4" w:rsidRPr="00D76D3C" w:rsidRDefault="00225BC4" w:rsidP="00CF11E8">
            <w:pPr>
              <w:rPr>
                <w:rFonts w:ascii="Lato" w:hAnsi="Lato" w:cs="Arial"/>
                <w:sz w:val="16"/>
                <w:szCs w:val="16"/>
              </w:rPr>
            </w:pPr>
          </w:p>
        </w:tc>
        <w:tc>
          <w:tcPr>
            <w:tcW w:w="992" w:type="dxa"/>
            <w:shd w:val="clear" w:color="auto" w:fill="auto"/>
          </w:tcPr>
          <w:p w14:paraId="06EE2C06" w14:textId="77777777" w:rsidR="00225BC4" w:rsidRPr="00D76D3C" w:rsidRDefault="00225BC4" w:rsidP="00CF11E8">
            <w:pPr>
              <w:rPr>
                <w:rFonts w:ascii="Lato" w:hAnsi="Lato" w:cs="Arial"/>
                <w:sz w:val="16"/>
                <w:szCs w:val="16"/>
              </w:rPr>
            </w:pPr>
          </w:p>
        </w:tc>
        <w:tc>
          <w:tcPr>
            <w:tcW w:w="1134" w:type="dxa"/>
            <w:shd w:val="clear" w:color="auto" w:fill="auto"/>
          </w:tcPr>
          <w:p w14:paraId="7A1B96ED" w14:textId="77777777" w:rsidR="00225BC4" w:rsidRPr="00D76D3C" w:rsidRDefault="00225BC4" w:rsidP="00CF11E8">
            <w:pPr>
              <w:rPr>
                <w:rFonts w:ascii="Lato" w:hAnsi="Lato" w:cs="Arial"/>
                <w:sz w:val="16"/>
                <w:szCs w:val="16"/>
              </w:rPr>
            </w:pPr>
          </w:p>
        </w:tc>
        <w:tc>
          <w:tcPr>
            <w:tcW w:w="1559" w:type="dxa"/>
            <w:shd w:val="clear" w:color="auto" w:fill="auto"/>
          </w:tcPr>
          <w:p w14:paraId="0F79FD82" w14:textId="77777777" w:rsidR="00225BC4" w:rsidRPr="00D76D3C" w:rsidRDefault="00225BC4" w:rsidP="00CF11E8">
            <w:pPr>
              <w:rPr>
                <w:rFonts w:ascii="Lato" w:hAnsi="Lato" w:cs="Arial"/>
                <w:sz w:val="16"/>
                <w:szCs w:val="16"/>
              </w:rPr>
            </w:pPr>
          </w:p>
        </w:tc>
        <w:tc>
          <w:tcPr>
            <w:tcW w:w="7797" w:type="dxa"/>
            <w:gridSpan w:val="2"/>
          </w:tcPr>
          <w:p w14:paraId="55FF1DFF" w14:textId="77777777" w:rsidR="00225BC4" w:rsidRPr="00D76D3C" w:rsidRDefault="00225BC4" w:rsidP="00CF11E8">
            <w:pPr>
              <w:rPr>
                <w:rFonts w:ascii="Lato" w:hAnsi="Lato" w:cs="Arial"/>
                <w:sz w:val="16"/>
                <w:szCs w:val="16"/>
              </w:rPr>
            </w:pPr>
          </w:p>
          <w:p w14:paraId="372E9B33" w14:textId="77777777" w:rsidR="00225BC4" w:rsidRPr="00D76D3C" w:rsidRDefault="00225BC4" w:rsidP="00CF11E8">
            <w:pPr>
              <w:rPr>
                <w:rFonts w:ascii="Lato" w:hAnsi="Lato" w:cs="Arial"/>
                <w:sz w:val="16"/>
                <w:szCs w:val="16"/>
              </w:rPr>
            </w:pPr>
          </w:p>
        </w:tc>
      </w:tr>
      <w:tr w:rsidR="00225BC4" w:rsidRPr="00D76D3C" w14:paraId="61D30AC9" w14:textId="77777777" w:rsidTr="0037341C">
        <w:trPr>
          <w:trHeight w:val="1195"/>
        </w:trPr>
        <w:tc>
          <w:tcPr>
            <w:tcW w:w="2830" w:type="dxa"/>
          </w:tcPr>
          <w:p w14:paraId="5D13A326" w14:textId="77777777" w:rsidR="00225BC4" w:rsidRPr="00D76D3C" w:rsidRDefault="00225BC4" w:rsidP="00CF11E8">
            <w:pPr>
              <w:spacing w:line="260" w:lineRule="atLeast"/>
              <w:rPr>
                <w:rFonts w:ascii="Lato" w:hAnsi="Lato" w:cs="Arial"/>
                <w:iCs/>
                <w:sz w:val="16"/>
                <w:szCs w:val="16"/>
              </w:rPr>
            </w:pPr>
            <w:r w:rsidRPr="00D76D3C">
              <w:rPr>
                <w:rFonts w:ascii="Lato" w:hAnsi="Lato" w:cs="Arial"/>
                <w:b/>
                <w:bCs/>
                <w:iCs/>
                <w:sz w:val="16"/>
                <w:szCs w:val="16"/>
              </w:rPr>
              <w:t>Experience/ Understanding of Music Traditions</w:t>
            </w:r>
            <w:r w:rsidR="0037341C" w:rsidRPr="00D76D3C">
              <w:rPr>
                <w:rFonts w:ascii="Lato" w:hAnsi="Lato" w:cs="Arial"/>
                <w:b/>
                <w:bCs/>
                <w:iCs/>
                <w:sz w:val="16"/>
                <w:szCs w:val="16"/>
              </w:rPr>
              <w:t xml:space="preserve">: </w:t>
            </w:r>
            <w:r w:rsidR="0037341C" w:rsidRPr="00D76D3C">
              <w:rPr>
                <w:rFonts w:ascii="Lato" w:hAnsi="Lato" w:cs="Arial"/>
                <w:iCs/>
                <w:sz w:val="16"/>
                <w:szCs w:val="16"/>
              </w:rPr>
              <w:t>A</w:t>
            </w:r>
            <w:r w:rsidRPr="00D76D3C">
              <w:rPr>
                <w:rFonts w:ascii="Lato" w:hAnsi="Lato" w:cs="Arial"/>
                <w:iCs/>
                <w:sz w:val="16"/>
                <w:szCs w:val="16"/>
              </w:rPr>
              <w:t xml:space="preserve">reas of music you </w:t>
            </w:r>
            <w:r w:rsidRPr="00D76D3C">
              <w:rPr>
                <w:rFonts w:ascii="Lato" w:hAnsi="Lato" w:cs="Arial"/>
                <w:b/>
                <w:bCs/>
                <w:iCs/>
                <w:sz w:val="16"/>
                <w:szCs w:val="16"/>
              </w:rPr>
              <w:t>may</w:t>
            </w:r>
            <w:r w:rsidRPr="00D76D3C">
              <w:rPr>
                <w:rFonts w:ascii="Lato" w:hAnsi="Lato" w:cs="Arial"/>
                <w:iCs/>
                <w:sz w:val="16"/>
                <w:szCs w:val="16"/>
              </w:rPr>
              <w:t xml:space="preserve"> have </w:t>
            </w:r>
            <w:r w:rsidRPr="00D76D3C">
              <w:rPr>
                <w:rFonts w:ascii="Lato" w:hAnsi="Lato" w:cs="Arial"/>
                <w:b/>
                <w:bCs/>
                <w:iCs/>
                <w:sz w:val="16"/>
                <w:szCs w:val="16"/>
              </w:rPr>
              <w:t>some</w:t>
            </w:r>
            <w:r w:rsidRPr="00D76D3C">
              <w:rPr>
                <w:rFonts w:ascii="Lato" w:hAnsi="Lato" w:cs="Arial"/>
                <w:iCs/>
                <w:sz w:val="16"/>
                <w:szCs w:val="16"/>
              </w:rPr>
              <w:t xml:space="preserve"> experience of personally or from your scheme</w:t>
            </w:r>
          </w:p>
        </w:tc>
        <w:tc>
          <w:tcPr>
            <w:tcW w:w="12475" w:type="dxa"/>
            <w:gridSpan w:val="6"/>
            <w:shd w:val="clear" w:color="auto" w:fill="auto"/>
          </w:tcPr>
          <w:p w14:paraId="5566BFA5" w14:textId="77777777" w:rsidR="00225BC4" w:rsidRPr="00D76D3C" w:rsidRDefault="00225BC4" w:rsidP="00CF11E8">
            <w:pPr>
              <w:rPr>
                <w:rFonts w:ascii="Lato" w:hAnsi="Lato" w:cs="Arial"/>
                <w:sz w:val="16"/>
                <w:szCs w:val="16"/>
              </w:rPr>
            </w:pPr>
          </w:p>
        </w:tc>
      </w:tr>
      <w:tr w:rsidR="00225BC4" w:rsidRPr="00D76D3C" w14:paraId="66FD3B98" w14:textId="77777777" w:rsidTr="00CF11E8">
        <w:trPr>
          <w:trHeight w:val="851"/>
        </w:trPr>
        <w:tc>
          <w:tcPr>
            <w:tcW w:w="2830" w:type="dxa"/>
          </w:tcPr>
          <w:p w14:paraId="7851A5CC" w14:textId="77777777" w:rsidR="00225BC4" w:rsidRPr="00D76D3C" w:rsidRDefault="00225BC4" w:rsidP="0037341C">
            <w:pPr>
              <w:spacing w:line="260" w:lineRule="atLeast"/>
              <w:rPr>
                <w:rFonts w:ascii="Lato" w:hAnsi="Lato" w:cs="Arial"/>
                <w:sz w:val="16"/>
                <w:szCs w:val="16"/>
              </w:rPr>
            </w:pPr>
            <w:r w:rsidRPr="00D76D3C">
              <w:rPr>
                <w:rFonts w:ascii="Lato" w:hAnsi="Lato" w:cs="Arial"/>
                <w:b/>
                <w:iCs/>
                <w:sz w:val="16"/>
                <w:szCs w:val="16"/>
              </w:rPr>
              <w:t>Western Art Music</w:t>
            </w:r>
            <w:r w:rsidR="0037341C" w:rsidRPr="00D76D3C">
              <w:rPr>
                <w:rFonts w:ascii="Lato" w:hAnsi="Lato" w:cs="Arial"/>
                <w:b/>
                <w:iCs/>
                <w:sz w:val="16"/>
                <w:szCs w:val="16"/>
              </w:rPr>
              <w:t xml:space="preserve">: </w:t>
            </w:r>
            <w:r w:rsidRPr="00D76D3C">
              <w:rPr>
                <w:rFonts w:ascii="Lato" w:hAnsi="Lato" w:cs="Arial"/>
                <w:sz w:val="16"/>
                <w:szCs w:val="16"/>
              </w:rPr>
              <w:t>Renaissance, Baroque, Classical, Romantic, 20th Century</w:t>
            </w:r>
            <w:r w:rsidR="0037341C" w:rsidRPr="00D76D3C">
              <w:rPr>
                <w:rFonts w:ascii="Lato" w:hAnsi="Lato" w:cs="Arial"/>
                <w:sz w:val="16"/>
                <w:szCs w:val="16"/>
              </w:rPr>
              <w:t>.</w:t>
            </w:r>
          </w:p>
        </w:tc>
        <w:tc>
          <w:tcPr>
            <w:tcW w:w="993" w:type="dxa"/>
            <w:shd w:val="clear" w:color="auto" w:fill="auto"/>
          </w:tcPr>
          <w:p w14:paraId="6F5268B6" w14:textId="77777777" w:rsidR="00225BC4" w:rsidRPr="00D76D3C" w:rsidRDefault="00225BC4" w:rsidP="00CF11E8">
            <w:pPr>
              <w:rPr>
                <w:rFonts w:ascii="Lato" w:hAnsi="Lato" w:cs="Arial"/>
                <w:sz w:val="16"/>
                <w:szCs w:val="16"/>
              </w:rPr>
            </w:pPr>
          </w:p>
        </w:tc>
        <w:tc>
          <w:tcPr>
            <w:tcW w:w="992" w:type="dxa"/>
            <w:shd w:val="clear" w:color="auto" w:fill="auto"/>
          </w:tcPr>
          <w:p w14:paraId="4787F3A5" w14:textId="77777777" w:rsidR="00225BC4" w:rsidRPr="00D76D3C" w:rsidRDefault="00225BC4" w:rsidP="00CF11E8">
            <w:pPr>
              <w:rPr>
                <w:rFonts w:ascii="Lato" w:hAnsi="Lato" w:cs="Arial"/>
                <w:sz w:val="16"/>
                <w:szCs w:val="16"/>
              </w:rPr>
            </w:pPr>
          </w:p>
        </w:tc>
        <w:tc>
          <w:tcPr>
            <w:tcW w:w="1134" w:type="dxa"/>
            <w:shd w:val="clear" w:color="auto" w:fill="auto"/>
          </w:tcPr>
          <w:p w14:paraId="459ADF93" w14:textId="77777777" w:rsidR="00225BC4" w:rsidRPr="00D76D3C" w:rsidRDefault="00225BC4" w:rsidP="00CF11E8">
            <w:pPr>
              <w:rPr>
                <w:rFonts w:ascii="Lato" w:hAnsi="Lato" w:cs="Arial"/>
                <w:sz w:val="16"/>
                <w:szCs w:val="16"/>
              </w:rPr>
            </w:pPr>
          </w:p>
        </w:tc>
        <w:tc>
          <w:tcPr>
            <w:tcW w:w="1559" w:type="dxa"/>
            <w:shd w:val="clear" w:color="auto" w:fill="auto"/>
          </w:tcPr>
          <w:p w14:paraId="617FF40D" w14:textId="77777777" w:rsidR="00225BC4" w:rsidRPr="00D76D3C" w:rsidRDefault="00225BC4" w:rsidP="00CF11E8">
            <w:pPr>
              <w:rPr>
                <w:rFonts w:ascii="Lato" w:hAnsi="Lato" w:cs="Arial"/>
                <w:sz w:val="16"/>
                <w:szCs w:val="16"/>
              </w:rPr>
            </w:pPr>
          </w:p>
        </w:tc>
        <w:tc>
          <w:tcPr>
            <w:tcW w:w="7797" w:type="dxa"/>
            <w:gridSpan w:val="2"/>
          </w:tcPr>
          <w:p w14:paraId="04C274E9" w14:textId="77777777" w:rsidR="00225BC4" w:rsidRPr="00D76D3C" w:rsidRDefault="00225BC4" w:rsidP="00CF11E8">
            <w:pPr>
              <w:rPr>
                <w:rFonts w:ascii="Lato" w:hAnsi="Lato" w:cs="Arial"/>
                <w:sz w:val="16"/>
                <w:szCs w:val="16"/>
              </w:rPr>
            </w:pPr>
          </w:p>
          <w:p w14:paraId="330BCE7C" w14:textId="77777777" w:rsidR="00225BC4" w:rsidRPr="00D76D3C" w:rsidRDefault="00225BC4" w:rsidP="00CF11E8">
            <w:pPr>
              <w:rPr>
                <w:rFonts w:ascii="Lato" w:hAnsi="Lato" w:cs="Arial"/>
                <w:sz w:val="16"/>
                <w:szCs w:val="16"/>
              </w:rPr>
            </w:pPr>
          </w:p>
        </w:tc>
      </w:tr>
      <w:tr w:rsidR="00225BC4" w:rsidRPr="00D76D3C" w14:paraId="2539B491" w14:textId="77777777" w:rsidTr="00CF11E8">
        <w:trPr>
          <w:trHeight w:val="1125"/>
        </w:trPr>
        <w:tc>
          <w:tcPr>
            <w:tcW w:w="2830" w:type="dxa"/>
          </w:tcPr>
          <w:p w14:paraId="1BE41A2D" w14:textId="77777777" w:rsidR="00225BC4" w:rsidRPr="00D76D3C" w:rsidRDefault="00225BC4" w:rsidP="0037341C">
            <w:pPr>
              <w:spacing w:line="260" w:lineRule="atLeast"/>
              <w:rPr>
                <w:rFonts w:ascii="Lato" w:hAnsi="Lato" w:cs="Arial"/>
                <w:bCs/>
                <w:iCs/>
                <w:sz w:val="16"/>
                <w:szCs w:val="16"/>
              </w:rPr>
            </w:pPr>
            <w:r w:rsidRPr="00D76D3C">
              <w:rPr>
                <w:rFonts w:ascii="Lato" w:hAnsi="Lato" w:cs="Arial"/>
                <w:b/>
                <w:iCs/>
                <w:sz w:val="16"/>
                <w:szCs w:val="16"/>
              </w:rPr>
              <w:t>Popular Music</w:t>
            </w:r>
            <w:r w:rsidR="0037341C" w:rsidRPr="00D76D3C">
              <w:rPr>
                <w:rFonts w:ascii="Lato" w:hAnsi="Lato" w:cs="Arial"/>
                <w:b/>
                <w:iCs/>
                <w:sz w:val="16"/>
                <w:szCs w:val="16"/>
              </w:rPr>
              <w:t xml:space="preserve">: </w:t>
            </w:r>
            <w:r w:rsidRPr="00D76D3C">
              <w:rPr>
                <w:rFonts w:ascii="Lato" w:hAnsi="Lato" w:cs="Arial"/>
                <w:bCs/>
                <w:iCs/>
                <w:sz w:val="16"/>
                <w:szCs w:val="16"/>
              </w:rPr>
              <w:t xml:space="preserve">Blues, Jazz, Reggae, Rock, Soul, R n B, Contemporary Dance, Bhangra, Film, Theatre etc. </w:t>
            </w:r>
          </w:p>
        </w:tc>
        <w:tc>
          <w:tcPr>
            <w:tcW w:w="993" w:type="dxa"/>
            <w:shd w:val="clear" w:color="auto" w:fill="auto"/>
          </w:tcPr>
          <w:p w14:paraId="18CCEFAA" w14:textId="77777777" w:rsidR="00225BC4" w:rsidRPr="00D76D3C" w:rsidRDefault="00225BC4" w:rsidP="00CF11E8">
            <w:pPr>
              <w:rPr>
                <w:rFonts w:ascii="Lato" w:hAnsi="Lato" w:cs="Arial"/>
                <w:sz w:val="16"/>
                <w:szCs w:val="16"/>
              </w:rPr>
            </w:pPr>
          </w:p>
        </w:tc>
        <w:tc>
          <w:tcPr>
            <w:tcW w:w="992" w:type="dxa"/>
            <w:shd w:val="clear" w:color="auto" w:fill="auto"/>
          </w:tcPr>
          <w:p w14:paraId="091312E5" w14:textId="77777777" w:rsidR="00225BC4" w:rsidRPr="00D76D3C" w:rsidRDefault="00225BC4" w:rsidP="00CF11E8">
            <w:pPr>
              <w:rPr>
                <w:rFonts w:ascii="Lato" w:hAnsi="Lato" w:cs="Arial"/>
                <w:sz w:val="16"/>
                <w:szCs w:val="16"/>
              </w:rPr>
            </w:pPr>
          </w:p>
        </w:tc>
        <w:tc>
          <w:tcPr>
            <w:tcW w:w="1134" w:type="dxa"/>
            <w:shd w:val="clear" w:color="auto" w:fill="auto"/>
          </w:tcPr>
          <w:p w14:paraId="3BC88F44" w14:textId="77777777" w:rsidR="00225BC4" w:rsidRPr="00D76D3C" w:rsidRDefault="00225BC4" w:rsidP="00CF11E8">
            <w:pPr>
              <w:rPr>
                <w:rFonts w:ascii="Lato" w:hAnsi="Lato" w:cs="Arial"/>
                <w:sz w:val="16"/>
                <w:szCs w:val="16"/>
              </w:rPr>
            </w:pPr>
          </w:p>
        </w:tc>
        <w:tc>
          <w:tcPr>
            <w:tcW w:w="1559" w:type="dxa"/>
            <w:shd w:val="clear" w:color="auto" w:fill="auto"/>
          </w:tcPr>
          <w:p w14:paraId="182D06C3" w14:textId="77777777" w:rsidR="00225BC4" w:rsidRPr="00D76D3C" w:rsidRDefault="00225BC4" w:rsidP="00CF11E8">
            <w:pPr>
              <w:rPr>
                <w:rFonts w:ascii="Lato" w:hAnsi="Lato" w:cs="Arial"/>
                <w:sz w:val="16"/>
                <w:szCs w:val="16"/>
              </w:rPr>
            </w:pPr>
          </w:p>
        </w:tc>
        <w:tc>
          <w:tcPr>
            <w:tcW w:w="7797" w:type="dxa"/>
            <w:gridSpan w:val="2"/>
          </w:tcPr>
          <w:p w14:paraId="12691F44" w14:textId="77777777" w:rsidR="00225BC4" w:rsidRPr="00D76D3C" w:rsidRDefault="00225BC4" w:rsidP="00CF11E8">
            <w:pPr>
              <w:rPr>
                <w:rFonts w:ascii="Lato" w:hAnsi="Lato" w:cs="Arial"/>
                <w:sz w:val="16"/>
                <w:szCs w:val="16"/>
              </w:rPr>
            </w:pPr>
          </w:p>
          <w:p w14:paraId="65E11E8F" w14:textId="77777777" w:rsidR="00225BC4" w:rsidRPr="00D76D3C" w:rsidRDefault="00225BC4" w:rsidP="00CF11E8">
            <w:pPr>
              <w:rPr>
                <w:rFonts w:ascii="Lato" w:hAnsi="Lato" w:cs="Arial"/>
                <w:sz w:val="16"/>
                <w:szCs w:val="16"/>
              </w:rPr>
            </w:pPr>
          </w:p>
          <w:p w14:paraId="085E5042" w14:textId="77777777" w:rsidR="00225BC4" w:rsidRPr="00D76D3C" w:rsidRDefault="00225BC4" w:rsidP="00CF11E8">
            <w:pPr>
              <w:rPr>
                <w:rFonts w:ascii="Lato" w:hAnsi="Lato" w:cs="Arial"/>
                <w:sz w:val="16"/>
                <w:szCs w:val="16"/>
              </w:rPr>
            </w:pPr>
          </w:p>
        </w:tc>
      </w:tr>
      <w:tr w:rsidR="00225BC4" w:rsidRPr="00D76D3C" w14:paraId="36EEBF84" w14:textId="77777777" w:rsidTr="00CF11E8">
        <w:trPr>
          <w:trHeight w:val="567"/>
        </w:trPr>
        <w:tc>
          <w:tcPr>
            <w:tcW w:w="2830" w:type="dxa"/>
          </w:tcPr>
          <w:p w14:paraId="31D0E82E" w14:textId="77777777" w:rsidR="00225BC4" w:rsidRPr="00D76D3C" w:rsidRDefault="00225BC4" w:rsidP="0037341C">
            <w:pPr>
              <w:spacing w:line="260" w:lineRule="atLeast"/>
              <w:rPr>
                <w:rFonts w:ascii="Lato" w:hAnsi="Lato" w:cs="Arial"/>
                <w:bCs/>
                <w:iCs/>
                <w:sz w:val="16"/>
                <w:szCs w:val="16"/>
              </w:rPr>
            </w:pPr>
            <w:r w:rsidRPr="00D76D3C">
              <w:rPr>
                <w:rFonts w:ascii="Lato" w:hAnsi="Lato" w:cs="Arial"/>
                <w:b/>
                <w:iCs/>
                <w:sz w:val="16"/>
                <w:szCs w:val="16"/>
              </w:rPr>
              <w:t>Traditional Music</w:t>
            </w:r>
            <w:r w:rsidR="0037341C" w:rsidRPr="00D76D3C">
              <w:rPr>
                <w:rFonts w:ascii="Lato" w:hAnsi="Lato" w:cs="Arial"/>
                <w:b/>
                <w:iCs/>
                <w:sz w:val="16"/>
                <w:szCs w:val="16"/>
              </w:rPr>
              <w:t xml:space="preserve">: </w:t>
            </w:r>
            <w:r w:rsidRPr="00D76D3C">
              <w:rPr>
                <w:rFonts w:ascii="Lato" w:hAnsi="Lato" w:cs="Arial"/>
                <w:bCs/>
                <w:iCs/>
                <w:sz w:val="16"/>
                <w:szCs w:val="16"/>
              </w:rPr>
              <w:t>British and other traditions</w:t>
            </w:r>
            <w:r w:rsidR="0037341C" w:rsidRPr="00D76D3C">
              <w:rPr>
                <w:rFonts w:ascii="Lato" w:hAnsi="Lato" w:cs="Arial"/>
                <w:bCs/>
                <w:iCs/>
                <w:sz w:val="16"/>
                <w:szCs w:val="16"/>
              </w:rPr>
              <w:t>.</w:t>
            </w:r>
          </w:p>
        </w:tc>
        <w:tc>
          <w:tcPr>
            <w:tcW w:w="993" w:type="dxa"/>
            <w:shd w:val="clear" w:color="auto" w:fill="auto"/>
          </w:tcPr>
          <w:p w14:paraId="36680DD2" w14:textId="77777777" w:rsidR="00225BC4" w:rsidRPr="00D76D3C" w:rsidRDefault="00225BC4" w:rsidP="00CF11E8">
            <w:pPr>
              <w:rPr>
                <w:rFonts w:ascii="Lato" w:hAnsi="Lato" w:cs="Arial"/>
                <w:sz w:val="16"/>
                <w:szCs w:val="16"/>
              </w:rPr>
            </w:pPr>
          </w:p>
        </w:tc>
        <w:tc>
          <w:tcPr>
            <w:tcW w:w="992" w:type="dxa"/>
            <w:shd w:val="clear" w:color="auto" w:fill="auto"/>
          </w:tcPr>
          <w:p w14:paraId="50E6F459" w14:textId="77777777" w:rsidR="00225BC4" w:rsidRPr="00D76D3C" w:rsidRDefault="00225BC4" w:rsidP="00CF11E8">
            <w:pPr>
              <w:rPr>
                <w:rFonts w:ascii="Lato" w:hAnsi="Lato" w:cs="Arial"/>
                <w:sz w:val="16"/>
                <w:szCs w:val="16"/>
              </w:rPr>
            </w:pPr>
          </w:p>
        </w:tc>
        <w:tc>
          <w:tcPr>
            <w:tcW w:w="1134" w:type="dxa"/>
            <w:shd w:val="clear" w:color="auto" w:fill="auto"/>
          </w:tcPr>
          <w:p w14:paraId="4738E9FA" w14:textId="77777777" w:rsidR="00225BC4" w:rsidRPr="00D76D3C" w:rsidRDefault="00225BC4" w:rsidP="00CF11E8">
            <w:pPr>
              <w:rPr>
                <w:rFonts w:ascii="Lato" w:hAnsi="Lato" w:cs="Arial"/>
                <w:sz w:val="16"/>
                <w:szCs w:val="16"/>
              </w:rPr>
            </w:pPr>
          </w:p>
        </w:tc>
        <w:tc>
          <w:tcPr>
            <w:tcW w:w="1559" w:type="dxa"/>
            <w:shd w:val="clear" w:color="auto" w:fill="auto"/>
          </w:tcPr>
          <w:p w14:paraId="6D74E805" w14:textId="77777777" w:rsidR="00225BC4" w:rsidRPr="00D76D3C" w:rsidRDefault="00225BC4" w:rsidP="00CF11E8">
            <w:pPr>
              <w:rPr>
                <w:rFonts w:ascii="Lato" w:hAnsi="Lato" w:cs="Arial"/>
                <w:sz w:val="16"/>
                <w:szCs w:val="16"/>
              </w:rPr>
            </w:pPr>
          </w:p>
        </w:tc>
        <w:tc>
          <w:tcPr>
            <w:tcW w:w="7797" w:type="dxa"/>
            <w:gridSpan w:val="2"/>
          </w:tcPr>
          <w:p w14:paraId="38F5FD9B" w14:textId="77777777" w:rsidR="00225BC4" w:rsidRPr="00D76D3C" w:rsidRDefault="00225BC4" w:rsidP="00CF11E8">
            <w:pPr>
              <w:rPr>
                <w:rFonts w:ascii="Lato" w:hAnsi="Lato" w:cs="Arial"/>
                <w:sz w:val="16"/>
                <w:szCs w:val="16"/>
              </w:rPr>
            </w:pPr>
          </w:p>
          <w:p w14:paraId="500EEB77" w14:textId="77777777" w:rsidR="0037341C" w:rsidRPr="00D76D3C" w:rsidRDefault="0037341C" w:rsidP="00CF11E8">
            <w:pPr>
              <w:rPr>
                <w:rFonts w:ascii="Lato" w:hAnsi="Lato" w:cs="Arial"/>
                <w:sz w:val="16"/>
                <w:szCs w:val="16"/>
              </w:rPr>
            </w:pPr>
          </w:p>
          <w:p w14:paraId="676C0AFF" w14:textId="77777777" w:rsidR="00225BC4" w:rsidRPr="00D76D3C" w:rsidRDefault="00225BC4" w:rsidP="00CF11E8">
            <w:pPr>
              <w:rPr>
                <w:rFonts w:ascii="Lato" w:hAnsi="Lato" w:cs="Arial"/>
                <w:sz w:val="16"/>
                <w:szCs w:val="16"/>
              </w:rPr>
            </w:pPr>
          </w:p>
        </w:tc>
      </w:tr>
      <w:tr w:rsidR="00225BC4" w:rsidRPr="00D76D3C" w14:paraId="37C29C5A" w14:textId="77777777" w:rsidTr="00CF11E8">
        <w:trPr>
          <w:trHeight w:val="567"/>
        </w:trPr>
        <w:tc>
          <w:tcPr>
            <w:tcW w:w="2830" w:type="dxa"/>
          </w:tcPr>
          <w:p w14:paraId="0035ED7E" w14:textId="77777777" w:rsidR="00225BC4" w:rsidRPr="00D76D3C" w:rsidRDefault="00225BC4" w:rsidP="0037341C">
            <w:pPr>
              <w:spacing w:line="260" w:lineRule="atLeast"/>
              <w:rPr>
                <w:rFonts w:ascii="Lato" w:hAnsi="Lato" w:cs="Arial"/>
                <w:b/>
                <w:iCs/>
                <w:sz w:val="16"/>
                <w:szCs w:val="16"/>
              </w:rPr>
            </w:pPr>
            <w:r w:rsidRPr="00D76D3C">
              <w:rPr>
                <w:rFonts w:ascii="Lato" w:hAnsi="Lato" w:cs="Arial"/>
                <w:b/>
                <w:iCs/>
                <w:sz w:val="16"/>
                <w:szCs w:val="16"/>
              </w:rPr>
              <w:t>Music from other cultures and places</w:t>
            </w:r>
            <w:r w:rsidR="0037341C" w:rsidRPr="00D76D3C">
              <w:rPr>
                <w:rFonts w:ascii="Lato" w:hAnsi="Lato" w:cs="Arial"/>
                <w:b/>
                <w:iCs/>
                <w:sz w:val="16"/>
                <w:szCs w:val="16"/>
              </w:rPr>
              <w:t xml:space="preserve">: </w:t>
            </w:r>
            <w:r w:rsidRPr="00D76D3C">
              <w:rPr>
                <w:rFonts w:ascii="Lato" w:hAnsi="Lato" w:cs="Arial"/>
                <w:bCs/>
                <w:iCs/>
                <w:sz w:val="16"/>
                <w:szCs w:val="16"/>
              </w:rPr>
              <w:t>Indian subcontinent, Middle East, Far East, African Continent, Latin America, Caribbean, Europe, Eastern Europe</w:t>
            </w:r>
          </w:p>
        </w:tc>
        <w:tc>
          <w:tcPr>
            <w:tcW w:w="993" w:type="dxa"/>
            <w:shd w:val="clear" w:color="auto" w:fill="auto"/>
          </w:tcPr>
          <w:p w14:paraId="2FE4B9A4" w14:textId="77777777" w:rsidR="00225BC4" w:rsidRPr="00D76D3C" w:rsidRDefault="00225BC4" w:rsidP="00CF11E8">
            <w:pPr>
              <w:rPr>
                <w:rFonts w:ascii="Lato" w:hAnsi="Lato" w:cs="Arial"/>
                <w:sz w:val="16"/>
                <w:szCs w:val="16"/>
              </w:rPr>
            </w:pPr>
          </w:p>
        </w:tc>
        <w:tc>
          <w:tcPr>
            <w:tcW w:w="992" w:type="dxa"/>
            <w:shd w:val="clear" w:color="auto" w:fill="auto"/>
          </w:tcPr>
          <w:p w14:paraId="74B28B43" w14:textId="77777777" w:rsidR="00225BC4" w:rsidRPr="00D76D3C" w:rsidRDefault="00225BC4" w:rsidP="00CF11E8">
            <w:pPr>
              <w:rPr>
                <w:rFonts w:ascii="Lato" w:hAnsi="Lato" w:cs="Arial"/>
                <w:sz w:val="16"/>
                <w:szCs w:val="16"/>
              </w:rPr>
            </w:pPr>
          </w:p>
        </w:tc>
        <w:tc>
          <w:tcPr>
            <w:tcW w:w="1134" w:type="dxa"/>
            <w:shd w:val="clear" w:color="auto" w:fill="auto"/>
          </w:tcPr>
          <w:p w14:paraId="00958AE5" w14:textId="77777777" w:rsidR="00225BC4" w:rsidRPr="00D76D3C" w:rsidRDefault="00225BC4" w:rsidP="00CF11E8">
            <w:pPr>
              <w:rPr>
                <w:rFonts w:ascii="Lato" w:hAnsi="Lato" w:cs="Arial"/>
                <w:sz w:val="16"/>
                <w:szCs w:val="16"/>
              </w:rPr>
            </w:pPr>
          </w:p>
        </w:tc>
        <w:tc>
          <w:tcPr>
            <w:tcW w:w="1559" w:type="dxa"/>
            <w:shd w:val="clear" w:color="auto" w:fill="auto"/>
          </w:tcPr>
          <w:p w14:paraId="03FE28EB" w14:textId="77777777" w:rsidR="00225BC4" w:rsidRPr="00D76D3C" w:rsidRDefault="00225BC4" w:rsidP="00CF11E8">
            <w:pPr>
              <w:rPr>
                <w:rFonts w:ascii="Lato" w:hAnsi="Lato" w:cs="Arial"/>
                <w:sz w:val="16"/>
                <w:szCs w:val="16"/>
              </w:rPr>
            </w:pPr>
          </w:p>
        </w:tc>
        <w:tc>
          <w:tcPr>
            <w:tcW w:w="7797" w:type="dxa"/>
            <w:gridSpan w:val="2"/>
          </w:tcPr>
          <w:p w14:paraId="48747BEA" w14:textId="77777777" w:rsidR="00225BC4" w:rsidRPr="00D76D3C" w:rsidRDefault="00225BC4" w:rsidP="00CF11E8">
            <w:pPr>
              <w:rPr>
                <w:rFonts w:ascii="Lato" w:hAnsi="Lato" w:cs="Arial"/>
                <w:sz w:val="16"/>
                <w:szCs w:val="16"/>
              </w:rPr>
            </w:pPr>
          </w:p>
        </w:tc>
      </w:tr>
      <w:tr w:rsidR="00225BC4" w:rsidRPr="00D76D3C" w14:paraId="4433655F" w14:textId="77777777" w:rsidTr="00CF11E8">
        <w:trPr>
          <w:trHeight w:val="567"/>
        </w:trPr>
        <w:tc>
          <w:tcPr>
            <w:tcW w:w="2830" w:type="dxa"/>
          </w:tcPr>
          <w:p w14:paraId="3FF50934" w14:textId="77777777" w:rsidR="00225BC4" w:rsidRPr="00D76D3C" w:rsidRDefault="00225BC4" w:rsidP="00CF11E8">
            <w:pPr>
              <w:spacing w:line="260" w:lineRule="atLeast"/>
              <w:rPr>
                <w:rFonts w:ascii="Lato" w:hAnsi="Lato" w:cs="Arial"/>
                <w:b/>
                <w:iCs/>
                <w:sz w:val="16"/>
                <w:szCs w:val="16"/>
              </w:rPr>
            </w:pPr>
            <w:r w:rsidRPr="00D76D3C">
              <w:rPr>
                <w:rFonts w:ascii="Lato" w:hAnsi="Lato" w:cs="Arial"/>
                <w:b/>
                <w:iCs/>
                <w:sz w:val="16"/>
                <w:szCs w:val="16"/>
              </w:rPr>
              <w:lastRenderedPageBreak/>
              <w:t>Areas of expertise not covered above</w:t>
            </w:r>
            <w:r w:rsidR="0037341C" w:rsidRPr="00D76D3C">
              <w:rPr>
                <w:rFonts w:ascii="Lato" w:hAnsi="Lato" w:cs="Arial"/>
                <w:b/>
                <w:iCs/>
                <w:sz w:val="16"/>
                <w:szCs w:val="16"/>
              </w:rPr>
              <w:t>:</w:t>
            </w:r>
            <w:r w:rsidRPr="00D76D3C">
              <w:rPr>
                <w:rFonts w:ascii="Lato" w:hAnsi="Lato" w:cs="Arial"/>
                <w:b/>
                <w:iCs/>
                <w:sz w:val="16"/>
                <w:szCs w:val="16"/>
              </w:rPr>
              <w:t xml:space="preserve"> </w:t>
            </w:r>
            <w:r w:rsidRPr="00D76D3C">
              <w:rPr>
                <w:rFonts w:ascii="Lato" w:hAnsi="Lato" w:cs="Arial"/>
                <w:i/>
                <w:iCs/>
                <w:sz w:val="16"/>
                <w:szCs w:val="16"/>
              </w:rPr>
              <w:t>This might include particular genres/styles of music; multi-media applications or work that links with other art forms; or other musical expertise</w:t>
            </w:r>
          </w:p>
        </w:tc>
        <w:tc>
          <w:tcPr>
            <w:tcW w:w="993" w:type="dxa"/>
            <w:shd w:val="clear" w:color="auto" w:fill="auto"/>
          </w:tcPr>
          <w:p w14:paraId="366EE7EF" w14:textId="77777777" w:rsidR="00225BC4" w:rsidRPr="00D76D3C" w:rsidRDefault="00225BC4" w:rsidP="00CF11E8">
            <w:pPr>
              <w:rPr>
                <w:rFonts w:ascii="Lato" w:hAnsi="Lato" w:cs="Arial"/>
                <w:sz w:val="16"/>
                <w:szCs w:val="16"/>
              </w:rPr>
            </w:pPr>
          </w:p>
        </w:tc>
        <w:tc>
          <w:tcPr>
            <w:tcW w:w="992" w:type="dxa"/>
            <w:shd w:val="clear" w:color="auto" w:fill="auto"/>
          </w:tcPr>
          <w:p w14:paraId="57C47FB5" w14:textId="77777777" w:rsidR="00225BC4" w:rsidRPr="00D76D3C" w:rsidRDefault="00225BC4" w:rsidP="00CF11E8">
            <w:pPr>
              <w:rPr>
                <w:rFonts w:ascii="Lato" w:hAnsi="Lato" w:cs="Arial"/>
                <w:sz w:val="16"/>
                <w:szCs w:val="16"/>
              </w:rPr>
            </w:pPr>
          </w:p>
        </w:tc>
        <w:tc>
          <w:tcPr>
            <w:tcW w:w="1134" w:type="dxa"/>
            <w:shd w:val="clear" w:color="auto" w:fill="auto"/>
          </w:tcPr>
          <w:p w14:paraId="28643253" w14:textId="77777777" w:rsidR="00225BC4" w:rsidRPr="00D76D3C" w:rsidRDefault="00225BC4" w:rsidP="00CF11E8">
            <w:pPr>
              <w:rPr>
                <w:rFonts w:ascii="Lato" w:hAnsi="Lato" w:cs="Arial"/>
                <w:sz w:val="16"/>
                <w:szCs w:val="16"/>
              </w:rPr>
            </w:pPr>
          </w:p>
        </w:tc>
        <w:tc>
          <w:tcPr>
            <w:tcW w:w="1559" w:type="dxa"/>
            <w:shd w:val="clear" w:color="auto" w:fill="auto"/>
          </w:tcPr>
          <w:p w14:paraId="26EB5F63" w14:textId="77777777" w:rsidR="00225BC4" w:rsidRPr="00D76D3C" w:rsidRDefault="00225BC4" w:rsidP="00CF11E8">
            <w:pPr>
              <w:rPr>
                <w:rFonts w:ascii="Lato" w:hAnsi="Lato" w:cs="Arial"/>
                <w:sz w:val="16"/>
                <w:szCs w:val="16"/>
              </w:rPr>
            </w:pPr>
          </w:p>
        </w:tc>
        <w:tc>
          <w:tcPr>
            <w:tcW w:w="7797" w:type="dxa"/>
            <w:gridSpan w:val="2"/>
          </w:tcPr>
          <w:p w14:paraId="2EB72C83" w14:textId="77777777" w:rsidR="00225BC4" w:rsidRPr="00D76D3C" w:rsidRDefault="00225BC4" w:rsidP="00CF11E8">
            <w:pPr>
              <w:rPr>
                <w:rFonts w:ascii="Lato" w:hAnsi="Lato" w:cs="Arial"/>
                <w:sz w:val="16"/>
                <w:szCs w:val="16"/>
              </w:rPr>
            </w:pPr>
          </w:p>
        </w:tc>
      </w:tr>
      <w:bookmarkEnd w:id="0"/>
    </w:tbl>
    <w:p w14:paraId="02C4C7CE" w14:textId="77777777" w:rsidR="00225BC4" w:rsidRPr="00D76D3C" w:rsidRDefault="00225BC4" w:rsidP="0037341C">
      <w:pPr>
        <w:rPr>
          <w:rFonts w:ascii="Lato" w:hAnsi="Lato" w:cs="Calibri"/>
          <w:sz w:val="32"/>
          <w:szCs w:val="32"/>
        </w:rPr>
      </w:pPr>
    </w:p>
    <w:sectPr w:rsidR="00225BC4" w:rsidRPr="00D76D3C" w:rsidSect="001D7EDA">
      <w:footerReference w:type="default" r:id="rId2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7AE92" w14:textId="77777777" w:rsidR="003229D3" w:rsidRDefault="003229D3" w:rsidP="00E40E93">
      <w:pPr>
        <w:spacing w:after="0" w:line="240" w:lineRule="auto"/>
      </w:pPr>
      <w:r>
        <w:separator/>
      </w:r>
    </w:p>
  </w:endnote>
  <w:endnote w:type="continuationSeparator" w:id="0">
    <w:p w14:paraId="481C7726" w14:textId="77777777" w:rsidR="003229D3" w:rsidRDefault="003229D3" w:rsidP="00E40E93">
      <w:pPr>
        <w:spacing w:after="0" w:line="240" w:lineRule="auto"/>
      </w:pPr>
      <w:r>
        <w:continuationSeparator/>
      </w:r>
    </w:p>
  </w:endnote>
  <w:endnote w:type="continuationNotice" w:id="1">
    <w:p w14:paraId="1C0C0160" w14:textId="77777777" w:rsidR="003229D3" w:rsidRDefault="003229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
    <w:charset w:val="00"/>
    <w:family w:val="swiss"/>
    <w:pitch w:val="variable"/>
    <w:sig w:usb0="E10002FF" w:usb1="5000EC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mfortaa">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788991"/>
      <w:docPartObj>
        <w:docPartGallery w:val="Page Numbers (Bottom of Page)"/>
        <w:docPartUnique/>
      </w:docPartObj>
    </w:sdtPr>
    <w:sdtEndPr>
      <w:rPr>
        <w:noProof/>
      </w:rPr>
    </w:sdtEndPr>
    <w:sdtContent>
      <w:p w14:paraId="016F2471" w14:textId="77777777" w:rsidR="00E13D38" w:rsidRDefault="00E13D38">
        <w:pPr>
          <w:pStyle w:val="Footer"/>
        </w:pPr>
        <w:r>
          <w:fldChar w:fldCharType="begin"/>
        </w:r>
        <w:r>
          <w:instrText xml:space="preserve"> PAGE   \* MERGEFORMAT </w:instrText>
        </w:r>
        <w:r>
          <w:fldChar w:fldCharType="separate"/>
        </w:r>
        <w:r w:rsidR="004972EF">
          <w:rPr>
            <w:noProof/>
          </w:rPr>
          <w:t>15</w:t>
        </w:r>
        <w:r>
          <w:rPr>
            <w:noProof/>
          </w:rPr>
          <w:fldChar w:fldCharType="end"/>
        </w:r>
      </w:p>
    </w:sdtContent>
  </w:sdt>
  <w:p w14:paraId="1FD5C25E" w14:textId="77777777" w:rsidR="00E40E93" w:rsidRDefault="00E40E93" w:rsidP="00E40E9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9D975" w14:textId="77777777" w:rsidR="003229D3" w:rsidRDefault="003229D3" w:rsidP="00E40E93">
      <w:pPr>
        <w:spacing w:after="0" w:line="240" w:lineRule="auto"/>
      </w:pPr>
      <w:r>
        <w:separator/>
      </w:r>
    </w:p>
  </w:footnote>
  <w:footnote w:type="continuationSeparator" w:id="0">
    <w:p w14:paraId="0E698A9C" w14:textId="77777777" w:rsidR="003229D3" w:rsidRDefault="003229D3" w:rsidP="00E40E93">
      <w:pPr>
        <w:spacing w:after="0" w:line="240" w:lineRule="auto"/>
      </w:pPr>
      <w:r>
        <w:continuationSeparator/>
      </w:r>
    </w:p>
  </w:footnote>
  <w:footnote w:type="continuationNotice" w:id="1">
    <w:p w14:paraId="07493A6D" w14:textId="77777777" w:rsidR="003229D3" w:rsidRDefault="003229D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779ED"/>
    <w:multiLevelType w:val="hybridMultilevel"/>
    <w:tmpl w:val="B2A4D3D4"/>
    <w:lvl w:ilvl="0" w:tplc="6D7A8376">
      <w:numFmt w:val="bullet"/>
      <w:lvlText w:val="-"/>
      <w:lvlJc w:val="left"/>
      <w:pPr>
        <w:ind w:left="720" w:hanging="360"/>
      </w:pPr>
      <w:rPr>
        <w:rFonts w:ascii="Lato" w:eastAsiaTheme="minorEastAsia" w:hAnsi="Lato" w:cstheme="minorHAnsi" w:hint="default"/>
      </w:rPr>
    </w:lvl>
    <w:lvl w:ilvl="1" w:tplc="2E26BC30">
      <w:numFmt w:val="bullet"/>
      <w:lvlText w:val=""/>
      <w:lvlJc w:val="left"/>
      <w:pPr>
        <w:ind w:left="1440" w:hanging="360"/>
      </w:pPr>
      <w:rPr>
        <w:rFonts w:ascii="Symbol" w:eastAsiaTheme="minorEastAsia"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F4148F"/>
    <w:multiLevelType w:val="hybridMultilevel"/>
    <w:tmpl w:val="C28E39B8"/>
    <w:lvl w:ilvl="0" w:tplc="6D7A8376">
      <w:numFmt w:val="bullet"/>
      <w:lvlText w:val="-"/>
      <w:lvlJc w:val="left"/>
      <w:pPr>
        <w:ind w:left="720" w:hanging="360"/>
      </w:pPr>
      <w:rPr>
        <w:rFonts w:ascii="Lato" w:eastAsiaTheme="minorEastAsia" w:hAnsi="Lato"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6461D6"/>
    <w:multiLevelType w:val="hybridMultilevel"/>
    <w:tmpl w:val="320681C0"/>
    <w:lvl w:ilvl="0" w:tplc="103E9118">
      <w:start w:val="1"/>
      <w:numFmt w:val="decimal"/>
      <w:lvlText w:val="%1)"/>
      <w:lvlJc w:val="left"/>
      <w:pPr>
        <w:ind w:left="720" w:hanging="360"/>
      </w:pPr>
      <w:rPr>
        <w:rFonts w:ascii="Calibri" w:hAnsi="Calibri" w:cs="Calibri"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12A"/>
    <w:rsid w:val="00003243"/>
    <w:rsid w:val="000429AC"/>
    <w:rsid w:val="00045212"/>
    <w:rsid w:val="00054607"/>
    <w:rsid w:val="00086FE7"/>
    <w:rsid w:val="000A07F1"/>
    <w:rsid w:val="000A2AAA"/>
    <w:rsid w:val="000B2EFE"/>
    <w:rsid w:val="000D0ADB"/>
    <w:rsid w:val="000D5D23"/>
    <w:rsid w:val="000D7525"/>
    <w:rsid w:val="000E1552"/>
    <w:rsid w:val="00105413"/>
    <w:rsid w:val="0010652E"/>
    <w:rsid w:val="00107FCB"/>
    <w:rsid w:val="00110D5F"/>
    <w:rsid w:val="00115225"/>
    <w:rsid w:val="001159E9"/>
    <w:rsid w:val="00121344"/>
    <w:rsid w:val="00127AC2"/>
    <w:rsid w:val="00136DED"/>
    <w:rsid w:val="00161813"/>
    <w:rsid w:val="00167DA8"/>
    <w:rsid w:val="0018541E"/>
    <w:rsid w:val="0019497E"/>
    <w:rsid w:val="001B75CF"/>
    <w:rsid w:val="001C0272"/>
    <w:rsid w:val="001C691F"/>
    <w:rsid w:val="001D2D2E"/>
    <w:rsid w:val="001D2FD0"/>
    <w:rsid w:val="001D493B"/>
    <w:rsid w:val="001D6D53"/>
    <w:rsid w:val="001D7EDA"/>
    <w:rsid w:val="001E609D"/>
    <w:rsid w:val="001F27C7"/>
    <w:rsid w:val="001F412A"/>
    <w:rsid w:val="0020630B"/>
    <w:rsid w:val="00211FD8"/>
    <w:rsid w:val="002171DD"/>
    <w:rsid w:val="00225BC4"/>
    <w:rsid w:val="00247F06"/>
    <w:rsid w:val="0025182C"/>
    <w:rsid w:val="00274036"/>
    <w:rsid w:val="002942A4"/>
    <w:rsid w:val="00297653"/>
    <w:rsid w:val="002B2EEA"/>
    <w:rsid w:val="002B790B"/>
    <w:rsid w:val="002C185A"/>
    <w:rsid w:val="002C253C"/>
    <w:rsid w:val="002E48FB"/>
    <w:rsid w:val="002E5EB6"/>
    <w:rsid w:val="002F153C"/>
    <w:rsid w:val="002F1E5F"/>
    <w:rsid w:val="002F3BD9"/>
    <w:rsid w:val="00310466"/>
    <w:rsid w:val="00317CE9"/>
    <w:rsid w:val="003229D3"/>
    <w:rsid w:val="00357FF3"/>
    <w:rsid w:val="0037341C"/>
    <w:rsid w:val="00381AD9"/>
    <w:rsid w:val="0038396C"/>
    <w:rsid w:val="00394307"/>
    <w:rsid w:val="003A7052"/>
    <w:rsid w:val="003C3A70"/>
    <w:rsid w:val="003D4079"/>
    <w:rsid w:val="003D5631"/>
    <w:rsid w:val="003F1443"/>
    <w:rsid w:val="0040546A"/>
    <w:rsid w:val="00405BBB"/>
    <w:rsid w:val="00436BA3"/>
    <w:rsid w:val="00441206"/>
    <w:rsid w:val="004449F3"/>
    <w:rsid w:val="004547C4"/>
    <w:rsid w:val="004834AE"/>
    <w:rsid w:val="004852E5"/>
    <w:rsid w:val="00486A84"/>
    <w:rsid w:val="00495064"/>
    <w:rsid w:val="004953A5"/>
    <w:rsid w:val="0049576F"/>
    <w:rsid w:val="004972EF"/>
    <w:rsid w:val="004A152A"/>
    <w:rsid w:val="004C7E63"/>
    <w:rsid w:val="004D47BC"/>
    <w:rsid w:val="004D7898"/>
    <w:rsid w:val="00500F3B"/>
    <w:rsid w:val="0052480B"/>
    <w:rsid w:val="005273F1"/>
    <w:rsid w:val="00562CEC"/>
    <w:rsid w:val="005630EC"/>
    <w:rsid w:val="00567688"/>
    <w:rsid w:val="00576950"/>
    <w:rsid w:val="00577790"/>
    <w:rsid w:val="005D52C1"/>
    <w:rsid w:val="005E2E09"/>
    <w:rsid w:val="005F2A7A"/>
    <w:rsid w:val="005F3DC4"/>
    <w:rsid w:val="005F42D1"/>
    <w:rsid w:val="005F69DD"/>
    <w:rsid w:val="005F7033"/>
    <w:rsid w:val="00600189"/>
    <w:rsid w:val="00606412"/>
    <w:rsid w:val="00613910"/>
    <w:rsid w:val="006265BA"/>
    <w:rsid w:val="00632FA1"/>
    <w:rsid w:val="0063382A"/>
    <w:rsid w:val="006603EE"/>
    <w:rsid w:val="006762D3"/>
    <w:rsid w:val="006823C9"/>
    <w:rsid w:val="006A5D1F"/>
    <w:rsid w:val="006A7DE9"/>
    <w:rsid w:val="006B0B65"/>
    <w:rsid w:val="006C1A43"/>
    <w:rsid w:val="006D7505"/>
    <w:rsid w:val="006E4DA1"/>
    <w:rsid w:val="007146B0"/>
    <w:rsid w:val="00720B2E"/>
    <w:rsid w:val="0073356F"/>
    <w:rsid w:val="00751146"/>
    <w:rsid w:val="0077049B"/>
    <w:rsid w:val="00776778"/>
    <w:rsid w:val="00780C0B"/>
    <w:rsid w:val="00784216"/>
    <w:rsid w:val="007924A4"/>
    <w:rsid w:val="007A2D5F"/>
    <w:rsid w:val="007B1E38"/>
    <w:rsid w:val="007C20B0"/>
    <w:rsid w:val="007C7A7C"/>
    <w:rsid w:val="007D2868"/>
    <w:rsid w:val="007F2172"/>
    <w:rsid w:val="007F21EE"/>
    <w:rsid w:val="007F3B8F"/>
    <w:rsid w:val="00802A55"/>
    <w:rsid w:val="0080605B"/>
    <w:rsid w:val="008105AC"/>
    <w:rsid w:val="008238D8"/>
    <w:rsid w:val="00825CAA"/>
    <w:rsid w:val="00830C6E"/>
    <w:rsid w:val="008544EC"/>
    <w:rsid w:val="00861AB8"/>
    <w:rsid w:val="008A1584"/>
    <w:rsid w:val="008B0299"/>
    <w:rsid w:val="008D33F1"/>
    <w:rsid w:val="008E5720"/>
    <w:rsid w:val="008F3C76"/>
    <w:rsid w:val="008F615E"/>
    <w:rsid w:val="00911D03"/>
    <w:rsid w:val="009159B7"/>
    <w:rsid w:val="00916B72"/>
    <w:rsid w:val="0093721B"/>
    <w:rsid w:val="009606B6"/>
    <w:rsid w:val="0096264C"/>
    <w:rsid w:val="00965455"/>
    <w:rsid w:val="00973C1E"/>
    <w:rsid w:val="009A1EBF"/>
    <w:rsid w:val="009A27E5"/>
    <w:rsid w:val="009A63C0"/>
    <w:rsid w:val="009B0E28"/>
    <w:rsid w:val="009C459F"/>
    <w:rsid w:val="009C5B8F"/>
    <w:rsid w:val="009D5C1B"/>
    <w:rsid w:val="009E1FE1"/>
    <w:rsid w:val="009E59B1"/>
    <w:rsid w:val="00A12777"/>
    <w:rsid w:val="00A5250E"/>
    <w:rsid w:val="00AB270C"/>
    <w:rsid w:val="00AB4D55"/>
    <w:rsid w:val="00AC1DC5"/>
    <w:rsid w:val="00AC2990"/>
    <w:rsid w:val="00AD03C8"/>
    <w:rsid w:val="00AF3666"/>
    <w:rsid w:val="00B10E91"/>
    <w:rsid w:val="00B1401A"/>
    <w:rsid w:val="00B2494C"/>
    <w:rsid w:val="00B555AE"/>
    <w:rsid w:val="00B63BE2"/>
    <w:rsid w:val="00B83825"/>
    <w:rsid w:val="00BA03AD"/>
    <w:rsid w:val="00BA6A64"/>
    <w:rsid w:val="00BB221F"/>
    <w:rsid w:val="00BB44A1"/>
    <w:rsid w:val="00BC4C3D"/>
    <w:rsid w:val="00BF52AB"/>
    <w:rsid w:val="00BF5772"/>
    <w:rsid w:val="00C0479D"/>
    <w:rsid w:val="00C31F01"/>
    <w:rsid w:val="00C4497D"/>
    <w:rsid w:val="00C52C1D"/>
    <w:rsid w:val="00CA001A"/>
    <w:rsid w:val="00CA2D67"/>
    <w:rsid w:val="00CA7F65"/>
    <w:rsid w:val="00CC0325"/>
    <w:rsid w:val="00CD3BF3"/>
    <w:rsid w:val="00CE0FC2"/>
    <w:rsid w:val="00D173BD"/>
    <w:rsid w:val="00D239E2"/>
    <w:rsid w:val="00D30ADB"/>
    <w:rsid w:val="00D3215F"/>
    <w:rsid w:val="00D429F8"/>
    <w:rsid w:val="00D47D93"/>
    <w:rsid w:val="00D55858"/>
    <w:rsid w:val="00D56F58"/>
    <w:rsid w:val="00D76D3C"/>
    <w:rsid w:val="00D801EF"/>
    <w:rsid w:val="00D815D0"/>
    <w:rsid w:val="00DA23AC"/>
    <w:rsid w:val="00DB01C9"/>
    <w:rsid w:val="00DB4D5B"/>
    <w:rsid w:val="00DC572D"/>
    <w:rsid w:val="00DC632E"/>
    <w:rsid w:val="00DD0F8C"/>
    <w:rsid w:val="00DD71CE"/>
    <w:rsid w:val="00DF3B25"/>
    <w:rsid w:val="00DF3C07"/>
    <w:rsid w:val="00E00512"/>
    <w:rsid w:val="00E11507"/>
    <w:rsid w:val="00E13D38"/>
    <w:rsid w:val="00E229D6"/>
    <w:rsid w:val="00E40E93"/>
    <w:rsid w:val="00E54E9F"/>
    <w:rsid w:val="00E72190"/>
    <w:rsid w:val="00EB259C"/>
    <w:rsid w:val="00EC0443"/>
    <w:rsid w:val="00EC1859"/>
    <w:rsid w:val="00ED6D6C"/>
    <w:rsid w:val="00EE1DF9"/>
    <w:rsid w:val="00F02360"/>
    <w:rsid w:val="00F2166E"/>
    <w:rsid w:val="00F23967"/>
    <w:rsid w:val="00F26987"/>
    <w:rsid w:val="00F343C9"/>
    <w:rsid w:val="00F3450D"/>
    <w:rsid w:val="00F372F3"/>
    <w:rsid w:val="00F52D01"/>
    <w:rsid w:val="00F611CB"/>
    <w:rsid w:val="00F760EF"/>
    <w:rsid w:val="00F8084B"/>
    <w:rsid w:val="00F85C9F"/>
    <w:rsid w:val="00F94244"/>
    <w:rsid w:val="00F9667D"/>
    <w:rsid w:val="00FA07AE"/>
    <w:rsid w:val="00FB0F61"/>
    <w:rsid w:val="00FC5686"/>
    <w:rsid w:val="00FE6D74"/>
    <w:rsid w:val="00FF4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FD764"/>
  <w15:chartTrackingRefBased/>
  <w15:docId w15:val="{A26FC572-4F8B-45B8-A4BD-C30D89953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3BD"/>
  </w:style>
  <w:style w:type="paragraph" w:styleId="Heading1">
    <w:name w:val="heading 1"/>
    <w:basedOn w:val="Normal"/>
    <w:next w:val="Normal"/>
    <w:link w:val="Heading1Char"/>
    <w:qFormat/>
    <w:rsid w:val="00225BC4"/>
    <w:pPr>
      <w:keepNext/>
      <w:spacing w:after="0" w:line="240" w:lineRule="auto"/>
      <w:outlineLvl w:val="0"/>
    </w:pPr>
    <w:rPr>
      <w:rFonts w:ascii="Arial" w:eastAsia="Times New Roman" w:hAnsi="Arial"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4DDF"/>
    <w:pPr>
      <w:autoSpaceDE w:val="0"/>
      <w:autoSpaceDN w:val="0"/>
      <w:adjustRightInd w:val="0"/>
      <w:spacing w:after="0" w:line="240" w:lineRule="auto"/>
    </w:pPr>
    <w:rPr>
      <w:rFonts w:ascii="Comfortaa" w:hAnsi="Comfortaa" w:cs="Comfortaa"/>
      <w:color w:val="000000"/>
      <w:sz w:val="24"/>
      <w:szCs w:val="24"/>
    </w:rPr>
  </w:style>
  <w:style w:type="paragraph" w:styleId="Header">
    <w:name w:val="header"/>
    <w:basedOn w:val="Normal"/>
    <w:link w:val="HeaderChar"/>
    <w:uiPriority w:val="99"/>
    <w:unhideWhenUsed/>
    <w:rsid w:val="00E40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E93"/>
  </w:style>
  <w:style w:type="paragraph" w:styleId="Footer">
    <w:name w:val="footer"/>
    <w:basedOn w:val="Normal"/>
    <w:link w:val="FooterChar"/>
    <w:uiPriority w:val="99"/>
    <w:unhideWhenUsed/>
    <w:rsid w:val="00E40E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E93"/>
  </w:style>
  <w:style w:type="table" w:customStyle="1" w:styleId="TableGrid">
    <w:name w:val="TableGrid"/>
    <w:rsid w:val="00825CAA"/>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1D6D5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4A152A"/>
    <w:rPr>
      <w:color w:val="0066FF" w:themeColor="hyperlink"/>
      <w:u w:val="single"/>
    </w:rPr>
  </w:style>
  <w:style w:type="character" w:customStyle="1" w:styleId="UnresolvedMention1">
    <w:name w:val="Unresolved Mention1"/>
    <w:basedOn w:val="DefaultParagraphFont"/>
    <w:uiPriority w:val="99"/>
    <w:semiHidden/>
    <w:unhideWhenUsed/>
    <w:rsid w:val="004A152A"/>
    <w:rPr>
      <w:color w:val="605E5C"/>
      <w:shd w:val="clear" w:color="auto" w:fill="E1DFDD"/>
    </w:rPr>
  </w:style>
  <w:style w:type="character" w:styleId="PlaceholderText">
    <w:name w:val="Placeholder Text"/>
    <w:basedOn w:val="DefaultParagraphFont"/>
    <w:uiPriority w:val="99"/>
    <w:semiHidden/>
    <w:rsid w:val="00BB44A1"/>
    <w:rPr>
      <w:color w:val="808080"/>
    </w:rPr>
  </w:style>
  <w:style w:type="paragraph" w:styleId="ListParagraph">
    <w:name w:val="List Paragraph"/>
    <w:basedOn w:val="Normal"/>
    <w:uiPriority w:val="34"/>
    <w:qFormat/>
    <w:rsid w:val="003D4079"/>
    <w:pPr>
      <w:ind w:left="720"/>
      <w:contextualSpacing/>
    </w:pPr>
  </w:style>
  <w:style w:type="paragraph" w:styleId="NoSpacing">
    <w:name w:val="No Spacing"/>
    <w:uiPriority w:val="1"/>
    <w:qFormat/>
    <w:rsid w:val="00EE1DF9"/>
    <w:pPr>
      <w:spacing w:after="0" w:line="240" w:lineRule="auto"/>
    </w:pPr>
  </w:style>
  <w:style w:type="character" w:customStyle="1" w:styleId="Heading1Char">
    <w:name w:val="Heading 1 Char"/>
    <w:basedOn w:val="DefaultParagraphFont"/>
    <w:link w:val="Heading1"/>
    <w:rsid w:val="00225BC4"/>
    <w:rPr>
      <w:rFonts w:ascii="Arial" w:eastAsia="Times New Roman" w:hAnsi="Arial" w:cs="Times New Roman"/>
      <w:b/>
      <w:sz w:val="24"/>
      <w:szCs w:val="20"/>
    </w:rPr>
  </w:style>
  <w:style w:type="character" w:styleId="FollowedHyperlink">
    <w:name w:val="FollowedHyperlink"/>
    <w:basedOn w:val="DefaultParagraphFont"/>
    <w:uiPriority w:val="99"/>
    <w:semiHidden/>
    <w:unhideWhenUsed/>
    <w:rsid w:val="0010652E"/>
    <w:rPr>
      <w:color w:val="66669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1086619/The_Power_of_Music_to_Change_Lives.pdf" TargetMode="External"/><Relationship Id="rId18" Type="http://schemas.openxmlformats.org/officeDocument/2006/relationships/hyperlink" Target="https://www.herefordshirecharanga.com/site/"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www.musicalfutures.org"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singup.or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bc.co.uk/tenpieces" TargetMode="External"/><Relationship Id="rId20" Type="http://schemas.openxmlformats.org/officeDocument/2006/relationships/hyperlink" Target="https://www.sparkyard.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classroom200.org/login" TargetMode="External"/><Relationship Id="rId23" Type="http://schemas.openxmlformats.org/officeDocument/2006/relationships/hyperlink" Target="http://www.musicalcontexts.co.uk" TargetMode="External"/><Relationship Id="rId10" Type="http://schemas.openxmlformats.org/officeDocument/2006/relationships/image" Target="media/image1.png"/><Relationship Id="rId19" Type="http://schemas.openxmlformats.org/officeDocument/2006/relationships/hyperlink" Target="http://www.outoftheark.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ncore-enterprises.com/" TargetMode="External"/><Relationship Id="rId22" Type="http://schemas.openxmlformats.org/officeDocument/2006/relationships/hyperlink" Target="http://www.musicmark.org.uk"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44D44B22E440D2B2C7E58F03C834B9"/>
        <w:category>
          <w:name w:val="General"/>
          <w:gallery w:val="placeholder"/>
        </w:category>
        <w:types>
          <w:type w:val="bbPlcHdr"/>
        </w:types>
        <w:behaviors>
          <w:behavior w:val="content"/>
        </w:behaviors>
        <w:guid w:val="{2CFF7A53-DE0A-417A-B9DB-EACEACC0E043}"/>
      </w:docPartPr>
      <w:docPartBody>
        <w:p w:rsidR="00C31763" w:rsidRDefault="00DF16C9" w:rsidP="00DF16C9">
          <w:pPr>
            <w:pStyle w:val="B044D44B22E440D2B2C7E58F03C834B9"/>
          </w:pPr>
          <w:r w:rsidRPr="009F3907">
            <w:rPr>
              <w:rStyle w:val="PlaceholderText"/>
            </w:rPr>
            <w:t>Choose an item.</w:t>
          </w:r>
        </w:p>
      </w:docPartBody>
    </w:docPart>
    <w:docPart>
      <w:docPartPr>
        <w:name w:val="B4A399A77A2A4A8D81812EE9CB51DD54"/>
        <w:category>
          <w:name w:val="General"/>
          <w:gallery w:val="placeholder"/>
        </w:category>
        <w:types>
          <w:type w:val="bbPlcHdr"/>
        </w:types>
        <w:behaviors>
          <w:behavior w:val="content"/>
        </w:behaviors>
        <w:guid w:val="{A1650D30-41A9-48F6-85B8-8ACFDE8B5FEA}"/>
      </w:docPartPr>
      <w:docPartBody>
        <w:p w:rsidR="00C31763" w:rsidRDefault="00DF16C9" w:rsidP="00DF16C9">
          <w:pPr>
            <w:pStyle w:val="B4A399A77A2A4A8D81812EE9CB51DD54"/>
          </w:pPr>
          <w:r w:rsidRPr="009F3907">
            <w:rPr>
              <w:rStyle w:val="PlaceholderText"/>
            </w:rPr>
            <w:t>Choose an item.</w:t>
          </w:r>
        </w:p>
      </w:docPartBody>
    </w:docPart>
    <w:docPart>
      <w:docPartPr>
        <w:name w:val="8165B7085C084084B40F606F9F5562D6"/>
        <w:category>
          <w:name w:val="General"/>
          <w:gallery w:val="placeholder"/>
        </w:category>
        <w:types>
          <w:type w:val="bbPlcHdr"/>
        </w:types>
        <w:behaviors>
          <w:behavior w:val="content"/>
        </w:behaviors>
        <w:guid w:val="{FB1A9EAF-3DD1-481F-A255-BBEB24879903}"/>
      </w:docPartPr>
      <w:docPartBody>
        <w:p w:rsidR="00C31763" w:rsidRDefault="00DF16C9" w:rsidP="00DF16C9">
          <w:pPr>
            <w:pStyle w:val="8165B7085C084084B40F606F9F5562D6"/>
          </w:pPr>
          <w:r w:rsidRPr="009F3907">
            <w:rPr>
              <w:rStyle w:val="PlaceholderText"/>
            </w:rPr>
            <w:t>Choose an item.</w:t>
          </w:r>
        </w:p>
      </w:docPartBody>
    </w:docPart>
    <w:docPart>
      <w:docPartPr>
        <w:name w:val="86EFD016341C4D91889512C833E2E0AA"/>
        <w:category>
          <w:name w:val="General"/>
          <w:gallery w:val="placeholder"/>
        </w:category>
        <w:types>
          <w:type w:val="bbPlcHdr"/>
        </w:types>
        <w:behaviors>
          <w:behavior w:val="content"/>
        </w:behaviors>
        <w:guid w:val="{EECA2870-F7D5-4150-A3BD-161E33391B1E}"/>
      </w:docPartPr>
      <w:docPartBody>
        <w:p w:rsidR="00C31763" w:rsidRDefault="00DF16C9" w:rsidP="00DF16C9">
          <w:pPr>
            <w:pStyle w:val="86EFD016341C4D91889512C833E2E0AA"/>
          </w:pPr>
          <w:r w:rsidRPr="009F3907">
            <w:rPr>
              <w:rStyle w:val="PlaceholderText"/>
            </w:rPr>
            <w:t>Choose an item.</w:t>
          </w:r>
        </w:p>
      </w:docPartBody>
    </w:docPart>
    <w:docPart>
      <w:docPartPr>
        <w:name w:val="0C64618BE3F740549B92E2D89E0BC5AB"/>
        <w:category>
          <w:name w:val="General"/>
          <w:gallery w:val="placeholder"/>
        </w:category>
        <w:types>
          <w:type w:val="bbPlcHdr"/>
        </w:types>
        <w:behaviors>
          <w:behavior w:val="content"/>
        </w:behaviors>
        <w:guid w:val="{A66404F2-E732-4824-BF85-F301FE6C92C9}"/>
      </w:docPartPr>
      <w:docPartBody>
        <w:p w:rsidR="00C31763" w:rsidRDefault="00DF16C9" w:rsidP="00DF16C9">
          <w:pPr>
            <w:pStyle w:val="0C64618BE3F740549B92E2D89E0BC5AB"/>
          </w:pPr>
          <w:r w:rsidRPr="009F3907">
            <w:rPr>
              <w:rStyle w:val="PlaceholderText"/>
            </w:rPr>
            <w:t>Choose an item.</w:t>
          </w:r>
        </w:p>
      </w:docPartBody>
    </w:docPart>
    <w:docPart>
      <w:docPartPr>
        <w:name w:val="4BEF34625BC7466982F8819E7DD0C753"/>
        <w:category>
          <w:name w:val="General"/>
          <w:gallery w:val="placeholder"/>
        </w:category>
        <w:types>
          <w:type w:val="bbPlcHdr"/>
        </w:types>
        <w:behaviors>
          <w:behavior w:val="content"/>
        </w:behaviors>
        <w:guid w:val="{D0C39C85-2F96-4FE2-82BA-216BD5B2BAAE}"/>
      </w:docPartPr>
      <w:docPartBody>
        <w:p w:rsidR="008E7989" w:rsidRDefault="00C31763" w:rsidP="00C31763">
          <w:pPr>
            <w:pStyle w:val="4BEF34625BC7466982F8819E7DD0C753"/>
          </w:pPr>
          <w:r w:rsidRPr="009F3907">
            <w:rPr>
              <w:rStyle w:val="PlaceholderText"/>
            </w:rPr>
            <w:t>Choose an item.</w:t>
          </w:r>
        </w:p>
      </w:docPartBody>
    </w:docPart>
    <w:docPart>
      <w:docPartPr>
        <w:name w:val="23F63941C65A468C981C289734F2E172"/>
        <w:category>
          <w:name w:val="General"/>
          <w:gallery w:val="placeholder"/>
        </w:category>
        <w:types>
          <w:type w:val="bbPlcHdr"/>
        </w:types>
        <w:behaviors>
          <w:behavior w:val="content"/>
        </w:behaviors>
        <w:guid w:val="{6679657F-63BE-4FDB-AEE3-E3E2F47ECE4E}"/>
      </w:docPartPr>
      <w:docPartBody>
        <w:p w:rsidR="008E7989" w:rsidRDefault="00C31763" w:rsidP="00C31763">
          <w:pPr>
            <w:pStyle w:val="23F63941C65A468C981C289734F2E172"/>
          </w:pPr>
          <w:r w:rsidRPr="009F3907">
            <w:rPr>
              <w:rStyle w:val="PlaceholderText"/>
            </w:rPr>
            <w:t>Choose an item.</w:t>
          </w:r>
        </w:p>
      </w:docPartBody>
    </w:docPart>
    <w:docPart>
      <w:docPartPr>
        <w:name w:val="2E4211EE37484D6EAF3A0B8E79C09AAE"/>
        <w:category>
          <w:name w:val="General"/>
          <w:gallery w:val="placeholder"/>
        </w:category>
        <w:types>
          <w:type w:val="bbPlcHdr"/>
        </w:types>
        <w:behaviors>
          <w:behavior w:val="content"/>
        </w:behaviors>
        <w:guid w:val="{C5478ADF-4180-4715-9D27-FEF3D97612FC}"/>
      </w:docPartPr>
      <w:docPartBody>
        <w:p w:rsidR="008E7989" w:rsidRDefault="00C31763" w:rsidP="00C31763">
          <w:pPr>
            <w:pStyle w:val="2E4211EE37484D6EAF3A0B8E79C09AAE"/>
          </w:pPr>
          <w:r w:rsidRPr="009F3907">
            <w:rPr>
              <w:rStyle w:val="PlaceholderText"/>
            </w:rPr>
            <w:t>Choose an item.</w:t>
          </w:r>
        </w:p>
      </w:docPartBody>
    </w:docPart>
    <w:docPart>
      <w:docPartPr>
        <w:name w:val="DAAB9E36B1D04C29AA76FE3A10E51BE7"/>
        <w:category>
          <w:name w:val="General"/>
          <w:gallery w:val="placeholder"/>
        </w:category>
        <w:types>
          <w:type w:val="bbPlcHdr"/>
        </w:types>
        <w:behaviors>
          <w:behavior w:val="content"/>
        </w:behaviors>
        <w:guid w:val="{C6122D57-B56C-41B9-9C25-27D0CB8E0642}"/>
      </w:docPartPr>
      <w:docPartBody>
        <w:p w:rsidR="008E7989" w:rsidRDefault="00C31763" w:rsidP="00C31763">
          <w:pPr>
            <w:pStyle w:val="DAAB9E36B1D04C29AA76FE3A10E51BE7"/>
          </w:pPr>
          <w:r w:rsidRPr="009F3907">
            <w:rPr>
              <w:rStyle w:val="PlaceholderText"/>
            </w:rPr>
            <w:t>Choose an item.</w:t>
          </w:r>
        </w:p>
      </w:docPartBody>
    </w:docPart>
    <w:docPart>
      <w:docPartPr>
        <w:name w:val="11D67E01D6104C61BCD3534A4229B41E"/>
        <w:category>
          <w:name w:val="General"/>
          <w:gallery w:val="placeholder"/>
        </w:category>
        <w:types>
          <w:type w:val="bbPlcHdr"/>
        </w:types>
        <w:behaviors>
          <w:behavior w:val="content"/>
        </w:behaviors>
        <w:guid w:val="{E8ADDBBD-2E05-4441-87AC-1E9D711059EE}"/>
      </w:docPartPr>
      <w:docPartBody>
        <w:p w:rsidR="008E7989" w:rsidRDefault="00C31763" w:rsidP="00C31763">
          <w:pPr>
            <w:pStyle w:val="11D67E01D6104C61BCD3534A4229B41E"/>
          </w:pPr>
          <w:r w:rsidRPr="009F3907">
            <w:rPr>
              <w:rStyle w:val="PlaceholderText"/>
            </w:rPr>
            <w:t>Choose an item.</w:t>
          </w:r>
        </w:p>
      </w:docPartBody>
    </w:docPart>
    <w:docPart>
      <w:docPartPr>
        <w:name w:val="B23BD80D2ABE4C2A9B4CA519CFD8AE18"/>
        <w:category>
          <w:name w:val="General"/>
          <w:gallery w:val="placeholder"/>
        </w:category>
        <w:types>
          <w:type w:val="bbPlcHdr"/>
        </w:types>
        <w:behaviors>
          <w:behavior w:val="content"/>
        </w:behaviors>
        <w:guid w:val="{1BBCE309-BC86-4749-B856-344663249CA0}"/>
      </w:docPartPr>
      <w:docPartBody>
        <w:p w:rsidR="008E7989" w:rsidRDefault="00C31763" w:rsidP="00C31763">
          <w:pPr>
            <w:pStyle w:val="B23BD80D2ABE4C2A9B4CA519CFD8AE18"/>
          </w:pPr>
          <w:r w:rsidRPr="009F3907">
            <w:rPr>
              <w:rStyle w:val="PlaceholderText"/>
            </w:rPr>
            <w:t>Choose an item.</w:t>
          </w:r>
        </w:p>
      </w:docPartBody>
    </w:docPart>
    <w:docPart>
      <w:docPartPr>
        <w:name w:val="E3A737E34319430699823BFF6BEDE925"/>
        <w:category>
          <w:name w:val="General"/>
          <w:gallery w:val="placeholder"/>
        </w:category>
        <w:types>
          <w:type w:val="bbPlcHdr"/>
        </w:types>
        <w:behaviors>
          <w:behavior w:val="content"/>
        </w:behaviors>
        <w:guid w:val="{6CCDFCA5-C6DE-43A9-9783-DFB36A26E693}"/>
      </w:docPartPr>
      <w:docPartBody>
        <w:p w:rsidR="008E7989" w:rsidRDefault="00C31763" w:rsidP="00C31763">
          <w:pPr>
            <w:pStyle w:val="E3A737E34319430699823BFF6BEDE925"/>
          </w:pPr>
          <w:r w:rsidRPr="009F3907">
            <w:rPr>
              <w:rStyle w:val="PlaceholderText"/>
            </w:rPr>
            <w:t>Choose an item.</w:t>
          </w:r>
        </w:p>
      </w:docPartBody>
    </w:docPart>
    <w:docPart>
      <w:docPartPr>
        <w:name w:val="383D63F4FD7942549317F11AE9630CAC"/>
        <w:category>
          <w:name w:val="General"/>
          <w:gallery w:val="placeholder"/>
        </w:category>
        <w:types>
          <w:type w:val="bbPlcHdr"/>
        </w:types>
        <w:behaviors>
          <w:behavior w:val="content"/>
        </w:behaviors>
        <w:guid w:val="{A94FD925-ACCB-4C0F-B880-F97701CC2108}"/>
      </w:docPartPr>
      <w:docPartBody>
        <w:p w:rsidR="008E7989" w:rsidRDefault="00C31763" w:rsidP="00C31763">
          <w:pPr>
            <w:pStyle w:val="383D63F4FD7942549317F11AE9630CAC"/>
          </w:pPr>
          <w:r w:rsidRPr="009F3907">
            <w:rPr>
              <w:rStyle w:val="PlaceholderText"/>
            </w:rPr>
            <w:t>Choose an item.</w:t>
          </w:r>
        </w:p>
      </w:docPartBody>
    </w:docPart>
    <w:docPart>
      <w:docPartPr>
        <w:name w:val="467F895D70134AF89DC5BEB1F37709D5"/>
        <w:category>
          <w:name w:val="General"/>
          <w:gallery w:val="placeholder"/>
        </w:category>
        <w:types>
          <w:type w:val="bbPlcHdr"/>
        </w:types>
        <w:behaviors>
          <w:behavior w:val="content"/>
        </w:behaviors>
        <w:guid w:val="{A2B426CD-3755-4BDC-8DE0-7E3DC0A31995}"/>
      </w:docPartPr>
      <w:docPartBody>
        <w:p w:rsidR="008E7989" w:rsidRDefault="00C31763" w:rsidP="00C31763">
          <w:pPr>
            <w:pStyle w:val="467F895D70134AF89DC5BEB1F37709D5"/>
          </w:pPr>
          <w:r w:rsidRPr="009F3907">
            <w:rPr>
              <w:rStyle w:val="PlaceholderText"/>
            </w:rPr>
            <w:t>Choose an item.</w:t>
          </w:r>
        </w:p>
      </w:docPartBody>
    </w:docPart>
    <w:docPart>
      <w:docPartPr>
        <w:name w:val="AA4D7898C6A246DDAC078DFB9DA25A3A"/>
        <w:category>
          <w:name w:val="General"/>
          <w:gallery w:val="placeholder"/>
        </w:category>
        <w:types>
          <w:type w:val="bbPlcHdr"/>
        </w:types>
        <w:behaviors>
          <w:behavior w:val="content"/>
        </w:behaviors>
        <w:guid w:val="{FFE9240F-C0E0-4F99-961C-A69AC5657299}"/>
      </w:docPartPr>
      <w:docPartBody>
        <w:p w:rsidR="008E7989" w:rsidRDefault="00C31763" w:rsidP="00C31763">
          <w:pPr>
            <w:pStyle w:val="AA4D7898C6A246DDAC078DFB9DA25A3A"/>
          </w:pPr>
          <w:r w:rsidRPr="009F3907">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
    <w:charset w:val="00"/>
    <w:family w:val="swiss"/>
    <w:pitch w:val="variable"/>
    <w:sig w:usb0="E10002FF" w:usb1="5000EC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mfortaa">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6C9"/>
    <w:rsid w:val="00105F72"/>
    <w:rsid w:val="00121344"/>
    <w:rsid w:val="003F43BC"/>
    <w:rsid w:val="0040546A"/>
    <w:rsid w:val="0043662F"/>
    <w:rsid w:val="004A3C02"/>
    <w:rsid w:val="00531DBC"/>
    <w:rsid w:val="00686B03"/>
    <w:rsid w:val="008E7989"/>
    <w:rsid w:val="00934484"/>
    <w:rsid w:val="009950D5"/>
    <w:rsid w:val="00AC3E2D"/>
    <w:rsid w:val="00B45101"/>
    <w:rsid w:val="00BB221F"/>
    <w:rsid w:val="00C31763"/>
    <w:rsid w:val="00C91101"/>
    <w:rsid w:val="00D26FCA"/>
    <w:rsid w:val="00DC6DD2"/>
    <w:rsid w:val="00DF16C9"/>
    <w:rsid w:val="00F04D60"/>
    <w:rsid w:val="00F25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31DBC"/>
    <w:rPr>
      <w:color w:val="808080"/>
    </w:rPr>
  </w:style>
  <w:style w:type="paragraph" w:customStyle="1" w:styleId="4BEF34625BC7466982F8819E7DD0C753">
    <w:name w:val="4BEF34625BC7466982F8819E7DD0C753"/>
    <w:rsid w:val="00C31763"/>
  </w:style>
  <w:style w:type="paragraph" w:customStyle="1" w:styleId="23F63941C65A468C981C289734F2E172">
    <w:name w:val="23F63941C65A468C981C289734F2E172"/>
    <w:rsid w:val="00C31763"/>
  </w:style>
  <w:style w:type="paragraph" w:customStyle="1" w:styleId="2E4211EE37484D6EAF3A0B8E79C09AAE">
    <w:name w:val="2E4211EE37484D6EAF3A0B8E79C09AAE"/>
    <w:rsid w:val="00C31763"/>
  </w:style>
  <w:style w:type="paragraph" w:customStyle="1" w:styleId="DAAB9E36B1D04C29AA76FE3A10E51BE7">
    <w:name w:val="DAAB9E36B1D04C29AA76FE3A10E51BE7"/>
    <w:rsid w:val="00C31763"/>
  </w:style>
  <w:style w:type="paragraph" w:customStyle="1" w:styleId="B044D44B22E440D2B2C7E58F03C834B9">
    <w:name w:val="B044D44B22E440D2B2C7E58F03C834B9"/>
    <w:rsid w:val="00DF16C9"/>
  </w:style>
  <w:style w:type="paragraph" w:customStyle="1" w:styleId="B4A399A77A2A4A8D81812EE9CB51DD54">
    <w:name w:val="B4A399A77A2A4A8D81812EE9CB51DD54"/>
    <w:rsid w:val="00DF16C9"/>
  </w:style>
  <w:style w:type="paragraph" w:customStyle="1" w:styleId="8165B7085C084084B40F606F9F5562D6">
    <w:name w:val="8165B7085C084084B40F606F9F5562D6"/>
    <w:rsid w:val="00DF16C9"/>
  </w:style>
  <w:style w:type="paragraph" w:customStyle="1" w:styleId="86EFD016341C4D91889512C833E2E0AA">
    <w:name w:val="86EFD016341C4D91889512C833E2E0AA"/>
    <w:rsid w:val="00DF16C9"/>
  </w:style>
  <w:style w:type="paragraph" w:customStyle="1" w:styleId="0C64618BE3F740549B92E2D89E0BC5AB">
    <w:name w:val="0C64618BE3F740549B92E2D89E0BC5AB"/>
    <w:rsid w:val="00DF16C9"/>
  </w:style>
  <w:style w:type="paragraph" w:customStyle="1" w:styleId="11D67E01D6104C61BCD3534A4229B41E">
    <w:name w:val="11D67E01D6104C61BCD3534A4229B41E"/>
    <w:rsid w:val="00C31763"/>
  </w:style>
  <w:style w:type="paragraph" w:customStyle="1" w:styleId="B23BD80D2ABE4C2A9B4CA519CFD8AE18">
    <w:name w:val="B23BD80D2ABE4C2A9B4CA519CFD8AE18"/>
    <w:rsid w:val="00C31763"/>
  </w:style>
  <w:style w:type="paragraph" w:customStyle="1" w:styleId="E3A737E34319430699823BFF6BEDE925">
    <w:name w:val="E3A737E34319430699823BFF6BEDE925"/>
    <w:rsid w:val="00C31763"/>
  </w:style>
  <w:style w:type="paragraph" w:customStyle="1" w:styleId="383D63F4FD7942549317F11AE9630CAC">
    <w:name w:val="383D63F4FD7942549317F11AE9630CAC"/>
    <w:rsid w:val="00C31763"/>
  </w:style>
  <w:style w:type="paragraph" w:customStyle="1" w:styleId="467F895D70134AF89DC5BEB1F37709D5">
    <w:name w:val="467F895D70134AF89DC5BEB1F37709D5"/>
    <w:rsid w:val="00C31763"/>
  </w:style>
  <w:style w:type="paragraph" w:customStyle="1" w:styleId="AA4D7898C6A246DDAC078DFB9DA25A3A">
    <w:name w:val="AA4D7898C6A246DDAC078DFB9DA25A3A"/>
    <w:rsid w:val="00C317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49bf64-3087-4310-92a3-488f4a9727f9">
      <Terms xmlns="http://schemas.microsoft.com/office/infopath/2007/PartnerControls"/>
    </lcf76f155ced4ddcb4097134ff3c332f>
    <TaxCatchAll xmlns="d67ce94a-4486-401e-910e-2c2d67b2a95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9FF76D004C1342B53B67DAF483CCF7" ma:contentTypeVersion="17" ma:contentTypeDescription="Create a new document." ma:contentTypeScope="" ma:versionID="2bb75660548f6d3cb73f9f6cefd64a76">
  <xsd:schema xmlns:xsd="http://www.w3.org/2001/XMLSchema" xmlns:xs="http://www.w3.org/2001/XMLSchema" xmlns:p="http://schemas.microsoft.com/office/2006/metadata/properties" xmlns:ns2="4249bf64-3087-4310-92a3-488f4a9727f9" xmlns:ns3="d67ce94a-4486-401e-910e-2c2d67b2a95a" targetNamespace="http://schemas.microsoft.com/office/2006/metadata/properties" ma:root="true" ma:fieldsID="2416ce7a426e3dc75dffd1f6e1104a06" ns2:_="" ns3:_="">
    <xsd:import namespace="4249bf64-3087-4310-92a3-488f4a9727f9"/>
    <xsd:import namespace="d67ce94a-4486-401e-910e-2c2d67b2a95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9bf64-3087-4310-92a3-488f4a9727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5107d23-dcb7-496e-bc74-38316bcfb66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7ce94a-4486-401e-910e-2c2d67b2a95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280182-a704-48b9-a350-8ef5f9f2b3f1}" ma:internalName="TaxCatchAll" ma:showField="CatchAllData" ma:web="d67ce94a-4486-401e-910e-2c2d67b2a9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CEFE10-9934-4724-8217-EDDE1ABE1BF5}">
  <ds:schemaRefs>
    <ds:schemaRef ds:uri="http://schemas.microsoft.com/office/2006/metadata/properties"/>
    <ds:schemaRef ds:uri="http://schemas.microsoft.com/office/infopath/2007/PartnerControls"/>
    <ds:schemaRef ds:uri="4249bf64-3087-4310-92a3-488f4a9727f9"/>
    <ds:schemaRef ds:uri="d67ce94a-4486-401e-910e-2c2d67b2a95a"/>
  </ds:schemaRefs>
</ds:datastoreItem>
</file>

<file path=customXml/itemProps2.xml><?xml version="1.0" encoding="utf-8"?>
<ds:datastoreItem xmlns:ds="http://schemas.openxmlformats.org/officeDocument/2006/customXml" ds:itemID="{19A082A5-03E9-40F2-9A1C-894516A5E8A8}">
  <ds:schemaRefs>
    <ds:schemaRef ds:uri="http://schemas.microsoft.com/sharepoint/v3/contenttype/forms"/>
  </ds:schemaRefs>
</ds:datastoreItem>
</file>

<file path=customXml/itemProps3.xml><?xml version="1.0" encoding="utf-8"?>
<ds:datastoreItem xmlns:ds="http://schemas.openxmlformats.org/officeDocument/2006/customXml" ds:itemID="{CFB2C87E-7EC4-4F9E-84FF-3E8F10229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9bf64-3087-4310-92a3-488f4a9727f9"/>
    <ds:schemaRef ds:uri="d67ce94a-4486-401e-910e-2c2d67b2a9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16</Pages>
  <Words>2791</Words>
  <Characters>15911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Lock</dc:creator>
  <cp:keywords/>
  <dc:description/>
  <cp:lastModifiedBy>Jennifer Booton</cp:lastModifiedBy>
  <cp:revision>19</cp:revision>
  <cp:lastPrinted>2025-03-03T14:56:00Z</cp:lastPrinted>
  <dcterms:created xsi:type="dcterms:W3CDTF">2025-09-28T18:57:00Z</dcterms:created>
  <dcterms:modified xsi:type="dcterms:W3CDTF">2026-01-05T16:00:00Z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354ca5-015e-47ab-9fdb-c0a8323bc23e_Enabled">
    <vt:lpwstr>true</vt:lpwstr>
  </property>
  <property fmtid="{D5CDD505-2E9C-101B-9397-08002B2CF9AE}" pid="3" name="MSIP_Label_d0354ca5-015e-47ab-9fdb-c0a8323bc23e_SetDate">
    <vt:lpwstr>2023-03-31T15:17:09Z</vt:lpwstr>
  </property>
  <property fmtid="{D5CDD505-2E9C-101B-9397-08002B2CF9AE}" pid="4" name="MSIP_Label_d0354ca5-015e-47ab-9fdb-c0a8323bc23e_Method">
    <vt:lpwstr>Privileged</vt:lpwstr>
  </property>
  <property fmtid="{D5CDD505-2E9C-101B-9397-08002B2CF9AE}" pid="5" name="MSIP_Label_d0354ca5-015e-47ab-9fdb-c0a8323bc23e_Name">
    <vt:lpwstr>d0354ca5-015e-47ab-9fdb-c0a8323bc23e</vt:lpwstr>
  </property>
  <property fmtid="{D5CDD505-2E9C-101B-9397-08002B2CF9AE}" pid="6" name="MSIP_Label_d0354ca5-015e-47ab-9fdb-c0a8323bc23e_SiteId">
    <vt:lpwstr>07ebc6c3-7074-4387-a625-b9d918ba4a97</vt:lpwstr>
  </property>
  <property fmtid="{D5CDD505-2E9C-101B-9397-08002B2CF9AE}" pid="7" name="MSIP_Label_d0354ca5-015e-47ab-9fdb-c0a8323bc23e_ActionId">
    <vt:lpwstr>0d29c705-30d2-409c-b006-12bbf5a66bb7</vt:lpwstr>
  </property>
  <property fmtid="{D5CDD505-2E9C-101B-9397-08002B2CF9AE}" pid="8" name="MSIP_Label_d0354ca5-015e-47ab-9fdb-c0a8323bc23e_ContentBits">
    <vt:lpwstr>0</vt:lpwstr>
  </property>
  <property fmtid="{D5CDD505-2E9C-101B-9397-08002B2CF9AE}" pid="9" name="ContentTypeId">
    <vt:lpwstr>0x010100BE9FF76D004C1342B53B67DAF483CCF7</vt:lpwstr>
  </property>
</Properties>
</file>