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632F2" w:rsidRDefault="000632F2"/>
    <w:tbl>
      <w:tblPr>
        <w:tblStyle w:val="TableGrid"/>
        <w:tblW w:w="6941" w:type="dxa"/>
        <w:tblLook w:val="04A0" w:firstRow="1" w:lastRow="0" w:firstColumn="1" w:lastColumn="0" w:noHBand="0" w:noVBand="1"/>
      </w:tblPr>
      <w:tblGrid>
        <w:gridCol w:w="500"/>
        <w:gridCol w:w="6441"/>
      </w:tblGrid>
      <w:tr w:rsidR="000632F2" w:rsidRPr="00DF2ADE" w:rsidTr="000632F2">
        <w:trPr>
          <w:trHeight w:val="551"/>
        </w:trPr>
        <w:tc>
          <w:tcPr>
            <w:tcW w:w="6941" w:type="dxa"/>
            <w:gridSpan w:val="2"/>
            <w:shd w:val="clear" w:color="auto" w:fill="FFF2CC" w:themeFill="accent4" w:themeFillTint="33"/>
          </w:tcPr>
          <w:p w:rsidR="000632F2" w:rsidRPr="00DF2ADE" w:rsidRDefault="000632F2" w:rsidP="00892F18">
            <w:pPr>
              <w:rPr>
                <w:b/>
                <w:sz w:val="30"/>
                <w:szCs w:val="30"/>
              </w:rPr>
            </w:pPr>
            <w:r w:rsidRPr="00165707">
              <w:rPr>
                <w:b/>
                <w:sz w:val="28"/>
                <w:szCs w:val="30"/>
              </w:rPr>
              <w:t xml:space="preserve">Year </w:t>
            </w:r>
            <w:r>
              <w:rPr>
                <w:b/>
                <w:sz w:val="28"/>
                <w:szCs w:val="30"/>
              </w:rPr>
              <w:t>2</w:t>
            </w:r>
            <w:r w:rsidRPr="00165707">
              <w:rPr>
                <w:b/>
                <w:sz w:val="28"/>
                <w:szCs w:val="30"/>
              </w:rPr>
              <w:t xml:space="preserve"> Science                                  10 Steps to Success</w:t>
            </w:r>
          </w:p>
        </w:tc>
      </w:tr>
      <w:tr w:rsidR="000632F2" w:rsidRPr="00155DD7" w:rsidTr="00892F18">
        <w:tc>
          <w:tcPr>
            <w:tcW w:w="500" w:type="dxa"/>
          </w:tcPr>
          <w:p w:rsidR="000632F2" w:rsidRPr="00155DD7" w:rsidRDefault="000632F2" w:rsidP="00892F18">
            <w:pPr>
              <w:rPr>
                <w:sz w:val="28"/>
                <w:szCs w:val="28"/>
              </w:rPr>
            </w:pPr>
            <w:r w:rsidRPr="00155DD7">
              <w:rPr>
                <w:sz w:val="28"/>
                <w:szCs w:val="28"/>
              </w:rPr>
              <w:t>1</w:t>
            </w:r>
          </w:p>
        </w:tc>
        <w:tc>
          <w:tcPr>
            <w:tcW w:w="6441" w:type="dxa"/>
          </w:tcPr>
          <w:p w:rsidR="000632F2" w:rsidRPr="00155DD7" w:rsidRDefault="000632F2" w:rsidP="00892F18">
            <w:pPr>
              <w:rPr>
                <w:sz w:val="28"/>
                <w:szCs w:val="28"/>
              </w:rPr>
            </w:pPr>
            <w:r w:rsidRPr="00155DD7">
              <w:rPr>
                <w:sz w:val="28"/>
                <w:szCs w:val="28"/>
              </w:rPr>
              <w:t>Ask simple questions and recognise that they can be answered in different ways.</w:t>
            </w:r>
          </w:p>
        </w:tc>
        <w:bookmarkStart w:id="0" w:name="_GoBack"/>
        <w:bookmarkEnd w:id="0"/>
      </w:tr>
      <w:tr w:rsidR="000632F2" w:rsidRPr="00155DD7" w:rsidTr="00892F18">
        <w:tc>
          <w:tcPr>
            <w:tcW w:w="500" w:type="dxa"/>
          </w:tcPr>
          <w:p w:rsidR="000632F2" w:rsidRPr="00155DD7" w:rsidRDefault="000632F2" w:rsidP="00892F18">
            <w:pPr>
              <w:rPr>
                <w:sz w:val="28"/>
                <w:szCs w:val="28"/>
              </w:rPr>
            </w:pPr>
            <w:r w:rsidRPr="00155DD7">
              <w:rPr>
                <w:sz w:val="28"/>
                <w:szCs w:val="28"/>
              </w:rPr>
              <w:t>2</w:t>
            </w:r>
          </w:p>
        </w:tc>
        <w:tc>
          <w:tcPr>
            <w:tcW w:w="6441" w:type="dxa"/>
          </w:tcPr>
          <w:p w:rsidR="000632F2" w:rsidRPr="00155DD7" w:rsidRDefault="000632F2" w:rsidP="00892F18">
            <w:pPr>
              <w:rPr>
                <w:sz w:val="28"/>
                <w:szCs w:val="28"/>
              </w:rPr>
            </w:pPr>
            <w:r w:rsidRPr="00155DD7">
              <w:rPr>
                <w:sz w:val="28"/>
                <w:szCs w:val="28"/>
              </w:rPr>
              <w:t>Observe closely, identify and classify, using simple equipment and use observations to suggest answers to questions.</w:t>
            </w:r>
          </w:p>
        </w:tc>
      </w:tr>
      <w:tr w:rsidR="000632F2" w:rsidRPr="00155DD7" w:rsidTr="00892F18">
        <w:tc>
          <w:tcPr>
            <w:tcW w:w="500" w:type="dxa"/>
          </w:tcPr>
          <w:p w:rsidR="000632F2" w:rsidRPr="00155DD7" w:rsidRDefault="000632F2" w:rsidP="00892F18">
            <w:pPr>
              <w:rPr>
                <w:sz w:val="28"/>
                <w:szCs w:val="28"/>
              </w:rPr>
            </w:pPr>
            <w:r w:rsidRPr="00155DD7">
              <w:rPr>
                <w:sz w:val="28"/>
                <w:szCs w:val="28"/>
              </w:rPr>
              <w:t>3</w:t>
            </w:r>
          </w:p>
        </w:tc>
        <w:tc>
          <w:tcPr>
            <w:tcW w:w="6441" w:type="dxa"/>
          </w:tcPr>
          <w:p w:rsidR="000632F2" w:rsidRPr="00155DD7" w:rsidRDefault="000632F2" w:rsidP="00892F18">
            <w:pPr>
              <w:rPr>
                <w:sz w:val="28"/>
                <w:szCs w:val="28"/>
              </w:rPr>
            </w:pPr>
            <w:r w:rsidRPr="00155DD7">
              <w:rPr>
                <w:sz w:val="28"/>
                <w:szCs w:val="28"/>
              </w:rPr>
              <w:t>Perform simple tests and gather and record simple data.</w:t>
            </w:r>
          </w:p>
        </w:tc>
      </w:tr>
      <w:tr w:rsidR="000632F2" w:rsidRPr="00155DD7" w:rsidTr="00892F18">
        <w:tc>
          <w:tcPr>
            <w:tcW w:w="500" w:type="dxa"/>
          </w:tcPr>
          <w:p w:rsidR="000632F2" w:rsidRPr="00155DD7" w:rsidRDefault="000632F2" w:rsidP="00892F18">
            <w:pPr>
              <w:rPr>
                <w:sz w:val="28"/>
                <w:szCs w:val="28"/>
              </w:rPr>
            </w:pPr>
            <w:r w:rsidRPr="00155DD7">
              <w:rPr>
                <w:sz w:val="28"/>
                <w:szCs w:val="28"/>
              </w:rPr>
              <w:t>4</w:t>
            </w:r>
          </w:p>
        </w:tc>
        <w:tc>
          <w:tcPr>
            <w:tcW w:w="6441" w:type="dxa"/>
          </w:tcPr>
          <w:p w:rsidR="000632F2" w:rsidRPr="00155DD7" w:rsidRDefault="000632F2" w:rsidP="00892F18">
            <w:pPr>
              <w:rPr>
                <w:sz w:val="28"/>
                <w:szCs w:val="28"/>
              </w:rPr>
            </w:pPr>
            <w:r w:rsidRPr="00155DD7">
              <w:rPr>
                <w:sz w:val="28"/>
                <w:szCs w:val="28"/>
              </w:rPr>
              <w:t>Explore and compare the differences between things that are living, dead and things that have never been alive</w:t>
            </w:r>
          </w:p>
        </w:tc>
      </w:tr>
      <w:tr w:rsidR="000632F2" w:rsidRPr="00155DD7" w:rsidTr="00892F18">
        <w:tc>
          <w:tcPr>
            <w:tcW w:w="500" w:type="dxa"/>
          </w:tcPr>
          <w:p w:rsidR="000632F2" w:rsidRPr="00155DD7" w:rsidRDefault="000632F2" w:rsidP="00892F18">
            <w:pPr>
              <w:rPr>
                <w:sz w:val="28"/>
                <w:szCs w:val="28"/>
              </w:rPr>
            </w:pPr>
            <w:r w:rsidRPr="00155DD7">
              <w:rPr>
                <w:sz w:val="28"/>
                <w:szCs w:val="28"/>
              </w:rPr>
              <w:t>5</w:t>
            </w:r>
          </w:p>
        </w:tc>
        <w:tc>
          <w:tcPr>
            <w:tcW w:w="6441" w:type="dxa"/>
          </w:tcPr>
          <w:p w:rsidR="000632F2" w:rsidRPr="00155DD7" w:rsidRDefault="000632F2" w:rsidP="00892F18">
            <w:pPr>
              <w:rPr>
                <w:sz w:val="28"/>
                <w:szCs w:val="28"/>
              </w:rPr>
            </w:pPr>
            <w:r w:rsidRPr="00155DD7">
              <w:rPr>
                <w:sz w:val="28"/>
                <w:szCs w:val="28"/>
              </w:rPr>
              <w:t>Identify and name a variety of plants and animals and their habitats. Describe how different habitats provide for the basic needs of different kinds of animals and plants, and how they depend on each other.</w:t>
            </w:r>
          </w:p>
        </w:tc>
      </w:tr>
      <w:tr w:rsidR="000632F2" w:rsidRPr="00155DD7" w:rsidTr="00892F18">
        <w:tc>
          <w:tcPr>
            <w:tcW w:w="500" w:type="dxa"/>
          </w:tcPr>
          <w:p w:rsidR="000632F2" w:rsidRPr="00155DD7" w:rsidRDefault="000632F2" w:rsidP="00892F18">
            <w:pPr>
              <w:rPr>
                <w:sz w:val="28"/>
                <w:szCs w:val="28"/>
              </w:rPr>
            </w:pPr>
            <w:r w:rsidRPr="00155DD7">
              <w:rPr>
                <w:sz w:val="28"/>
                <w:szCs w:val="28"/>
              </w:rPr>
              <w:t>6</w:t>
            </w:r>
          </w:p>
        </w:tc>
        <w:tc>
          <w:tcPr>
            <w:tcW w:w="6441" w:type="dxa"/>
          </w:tcPr>
          <w:p w:rsidR="000632F2" w:rsidRPr="00155DD7" w:rsidRDefault="000632F2" w:rsidP="00892F18">
            <w:pPr>
              <w:rPr>
                <w:sz w:val="28"/>
                <w:szCs w:val="28"/>
              </w:rPr>
            </w:pPr>
            <w:r w:rsidRPr="00155DD7">
              <w:rPr>
                <w:sz w:val="28"/>
                <w:szCs w:val="28"/>
              </w:rPr>
              <w:t>Describe how animals obtain their food from plants and other animals, using simple food chains.</w:t>
            </w:r>
          </w:p>
        </w:tc>
      </w:tr>
      <w:tr w:rsidR="000632F2" w:rsidRPr="00155DD7" w:rsidTr="00892F18">
        <w:tc>
          <w:tcPr>
            <w:tcW w:w="500" w:type="dxa"/>
          </w:tcPr>
          <w:p w:rsidR="000632F2" w:rsidRPr="00155DD7" w:rsidRDefault="000632F2" w:rsidP="00892F18">
            <w:pPr>
              <w:rPr>
                <w:sz w:val="28"/>
                <w:szCs w:val="28"/>
              </w:rPr>
            </w:pPr>
            <w:r w:rsidRPr="00155DD7">
              <w:rPr>
                <w:sz w:val="28"/>
                <w:szCs w:val="28"/>
              </w:rPr>
              <w:t>7</w:t>
            </w:r>
          </w:p>
        </w:tc>
        <w:tc>
          <w:tcPr>
            <w:tcW w:w="6441" w:type="dxa"/>
          </w:tcPr>
          <w:p w:rsidR="000632F2" w:rsidRPr="00155DD7" w:rsidRDefault="000632F2" w:rsidP="00892F18">
            <w:pPr>
              <w:rPr>
                <w:sz w:val="28"/>
                <w:szCs w:val="28"/>
              </w:rPr>
            </w:pPr>
            <w:r w:rsidRPr="00155DD7">
              <w:rPr>
                <w:sz w:val="28"/>
                <w:szCs w:val="28"/>
              </w:rPr>
              <w:t>Observe and describe how seeds and bulbs ned water, light and a suitable temperature to grow into mature plants</w:t>
            </w:r>
          </w:p>
        </w:tc>
      </w:tr>
      <w:tr w:rsidR="000632F2" w:rsidRPr="00155DD7" w:rsidTr="00892F18">
        <w:tc>
          <w:tcPr>
            <w:tcW w:w="500" w:type="dxa"/>
          </w:tcPr>
          <w:p w:rsidR="000632F2" w:rsidRPr="00155DD7" w:rsidRDefault="000632F2" w:rsidP="00892F18">
            <w:pPr>
              <w:rPr>
                <w:sz w:val="28"/>
                <w:szCs w:val="28"/>
              </w:rPr>
            </w:pPr>
            <w:r w:rsidRPr="00155DD7">
              <w:rPr>
                <w:sz w:val="28"/>
                <w:szCs w:val="28"/>
              </w:rPr>
              <w:t>8</w:t>
            </w:r>
          </w:p>
        </w:tc>
        <w:tc>
          <w:tcPr>
            <w:tcW w:w="6441" w:type="dxa"/>
          </w:tcPr>
          <w:p w:rsidR="000632F2" w:rsidRPr="00155DD7" w:rsidRDefault="000632F2" w:rsidP="00892F18">
            <w:pPr>
              <w:rPr>
                <w:sz w:val="28"/>
                <w:szCs w:val="28"/>
              </w:rPr>
            </w:pPr>
            <w:r w:rsidRPr="00155DD7">
              <w:rPr>
                <w:sz w:val="28"/>
                <w:szCs w:val="28"/>
              </w:rPr>
              <w:t>Notice that animals, including humans, have offspring which grow into adults</w:t>
            </w:r>
          </w:p>
        </w:tc>
      </w:tr>
      <w:tr w:rsidR="000632F2" w:rsidRPr="00155DD7" w:rsidTr="00892F18">
        <w:tc>
          <w:tcPr>
            <w:tcW w:w="500" w:type="dxa"/>
          </w:tcPr>
          <w:p w:rsidR="000632F2" w:rsidRPr="00155DD7" w:rsidRDefault="000632F2" w:rsidP="00892F18">
            <w:pPr>
              <w:rPr>
                <w:sz w:val="28"/>
                <w:szCs w:val="28"/>
              </w:rPr>
            </w:pPr>
            <w:r w:rsidRPr="00155DD7">
              <w:rPr>
                <w:sz w:val="28"/>
                <w:szCs w:val="28"/>
              </w:rPr>
              <w:t>9</w:t>
            </w:r>
          </w:p>
        </w:tc>
        <w:tc>
          <w:tcPr>
            <w:tcW w:w="6441" w:type="dxa"/>
          </w:tcPr>
          <w:p w:rsidR="000632F2" w:rsidRPr="00155DD7" w:rsidRDefault="000632F2" w:rsidP="00892F18">
            <w:pPr>
              <w:rPr>
                <w:sz w:val="28"/>
                <w:szCs w:val="28"/>
              </w:rPr>
            </w:pPr>
            <w:r w:rsidRPr="00155DD7">
              <w:rPr>
                <w:sz w:val="28"/>
                <w:szCs w:val="28"/>
              </w:rPr>
              <w:t>Describe the basic survival needs of animals (water, food, air) and the importance for humans of exercise, correct diet and hygiene.</w:t>
            </w:r>
          </w:p>
        </w:tc>
      </w:tr>
      <w:tr w:rsidR="000632F2" w:rsidRPr="00155DD7" w:rsidTr="00892F18">
        <w:tc>
          <w:tcPr>
            <w:tcW w:w="500" w:type="dxa"/>
          </w:tcPr>
          <w:p w:rsidR="000632F2" w:rsidRPr="00155DD7" w:rsidRDefault="000632F2" w:rsidP="00892F18">
            <w:pPr>
              <w:rPr>
                <w:sz w:val="28"/>
                <w:szCs w:val="28"/>
              </w:rPr>
            </w:pPr>
            <w:r w:rsidRPr="00155DD7">
              <w:rPr>
                <w:sz w:val="28"/>
                <w:szCs w:val="28"/>
              </w:rPr>
              <w:t>10</w:t>
            </w:r>
          </w:p>
        </w:tc>
        <w:tc>
          <w:tcPr>
            <w:tcW w:w="6441" w:type="dxa"/>
          </w:tcPr>
          <w:p w:rsidR="000632F2" w:rsidRPr="00155DD7" w:rsidRDefault="000632F2" w:rsidP="00892F18">
            <w:pPr>
              <w:rPr>
                <w:sz w:val="28"/>
                <w:szCs w:val="28"/>
              </w:rPr>
            </w:pPr>
            <w:r w:rsidRPr="00155DD7">
              <w:rPr>
                <w:sz w:val="28"/>
                <w:szCs w:val="28"/>
              </w:rPr>
              <w:t xml:space="preserve">Compare everyday materials </w:t>
            </w:r>
            <w:proofErr w:type="spellStart"/>
            <w:r w:rsidRPr="00155DD7">
              <w:rPr>
                <w:sz w:val="28"/>
                <w:szCs w:val="28"/>
              </w:rPr>
              <w:t>eg</w:t>
            </w:r>
            <w:proofErr w:type="spellEnd"/>
            <w:r w:rsidRPr="00155DD7">
              <w:rPr>
                <w:sz w:val="28"/>
                <w:szCs w:val="28"/>
              </w:rPr>
              <w:t>: wood, plastic, metal, glass, brick, rock, paper, cardboard for particular uses and find how they can be changed by squashing, bending, twisting, stretching.</w:t>
            </w:r>
          </w:p>
        </w:tc>
      </w:tr>
    </w:tbl>
    <w:p w:rsidR="000632F2" w:rsidRDefault="000632F2"/>
    <w:sectPr w:rsidR="000632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32F2"/>
    <w:rsid w:val="000632F2"/>
    <w:rsid w:val="003962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84E05"/>
  <w15:chartTrackingRefBased/>
  <w15:docId w15:val="{362717AC-76BE-44C1-9AB1-B5AEA82D12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632F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632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190</Words>
  <Characters>1089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Yates</dc:creator>
  <cp:keywords/>
  <dc:description/>
  <cp:lastModifiedBy>Jenny Yates</cp:lastModifiedBy>
  <cp:revision>1</cp:revision>
  <dcterms:created xsi:type="dcterms:W3CDTF">2022-09-27T09:46:00Z</dcterms:created>
  <dcterms:modified xsi:type="dcterms:W3CDTF">2022-09-27T09:48:00Z</dcterms:modified>
</cp:coreProperties>
</file>