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6DA5" w:rsidRPr="00FD6DA5" w:rsidRDefault="00FD6DA5" w:rsidP="00FD6DA5">
      <w:pPr>
        <w:pStyle w:val="NormalWeb"/>
        <w:shd w:val="clear" w:color="auto" w:fill="FFFFFF"/>
        <w:spacing w:before="0" w:beforeAutospacing="0" w:after="0" w:afterAutospacing="0"/>
        <w:jc w:val="center"/>
        <w:textAlignment w:val="top"/>
        <w:rPr>
          <w:rFonts w:ascii="Twinkl Cursive Looped" w:hAnsi="Twinkl Cursive Looped"/>
          <w:b/>
          <w:color w:val="303030"/>
          <w:sz w:val="44"/>
          <w:szCs w:val="44"/>
          <w:bdr w:val="none" w:sz="0" w:space="0" w:color="auto" w:frame="1"/>
        </w:rPr>
      </w:pPr>
      <w:r w:rsidRPr="00FD6DA5">
        <w:rPr>
          <w:rFonts w:ascii="Twinkl Cursive Looped" w:hAnsi="Twinkl Cursive Looped"/>
          <w:b/>
          <w:color w:val="303030"/>
          <w:sz w:val="44"/>
          <w:szCs w:val="44"/>
          <w:bdr w:val="none" w:sz="0" w:space="0" w:color="auto" w:frame="1"/>
        </w:rPr>
        <w:t>English in EYFS</w:t>
      </w:r>
    </w:p>
    <w:p w:rsidR="00FD6DA5" w:rsidRDefault="00FD6DA5" w:rsidP="00FD6DA5">
      <w:pPr>
        <w:pStyle w:val="NormalWeb"/>
        <w:shd w:val="clear" w:color="auto" w:fill="FFFFFF"/>
        <w:spacing w:before="0" w:beforeAutospacing="0" w:after="0" w:afterAutospacing="0"/>
        <w:textAlignment w:val="top"/>
        <w:rPr>
          <w:rFonts w:ascii="Twinkl Cursive Looped" w:hAnsi="Twinkl Cursive Looped"/>
          <w:color w:val="303030"/>
          <w:sz w:val="23"/>
          <w:szCs w:val="23"/>
          <w:u w:val="single"/>
          <w:bdr w:val="none" w:sz="0" w:space="0" w:color="auto" w:frame="1"/>
        </w:rPr>
      </w:pPr>
    </w:p>
    <w:p w:rsidR="00FD6DA5" w:rsidRPr="001E6FE9" w:rsidRDefault="00FD6DA5" w:rsidP="00FD6DA5">
      <w:pPr>
        <w:pStyle w:val="NormalWeb"/>
        <w:shd w:val="clear" w:color="auto" w:fill="FFFFFF"/>
        <w:spacing w:before="0" w:beforeAutospacing="0" w:after="0" w:afterAutospacing="0"/>
        <w:textAlignment w:val="top"/>
        <w:rPr>
          <w:rFonts w:ascii="Arial" w:hAnsi="Arial" w:cs="Arial"/>
          <w:color w:val="303030"/>
          <w:sz w:val="32"/>
          <w:szCs w:val="32"/>
        </w:rPr>
      </w:pPr>
      <w:r w:rsidRPr="001E6FE9">
        <w:rPr>
          <w:rFonts w:ascii="Twinkl Cursive Looped" w:hAnsi="Twinkl Cursive Looped"/>
          <w:color w:val="303030"/>
          <w:sz w:val="32"/>
          <w:szCs w:val="32"/>
          <w:u w:val="single"/>
          <w:bdr w:val="none" w:sz="0" w:space="0" w:color="auto" w:frame="1"/>
        </w:rPr>
        <w:t>Communication and Language</w:t>
      </w:r>
    </w:p>
    <w:p w:rsidR="00FD6DA5" w:rsidRPr="001E6FE9" w:rsidRDefault="00FD6DA5" w:rsidP="00FD6DA5">
      <w:pPr>
        <w:pStyle w:val="NormalWeb"/>
        <w:shd w:val="clear" w:color="auto" w:fill="FFFFFF"/>
        <w:spacing w:before="0" w:beforeAutospacing="0" w:after="0" w:afterAutospacing="0"/>
        <w:textAlignment w:val="top"/>
        <w:rPr>
          <w:rFonts w:ascii="Arial" w:hAnsi="Arial" w:cs="Arial"/>
          <w:color w:val="303030"/>
          <w:sz w:val="32"/>
          <w:szCs w:val="32"/>
        </w:rPr>
      </w:pPr>
      <w:r w:rsidRPr="001E6FE9">
        <w:rPr>
          <w:rFonts w:ascii="Twinkl Cursive Looped" w:hAnsi="Twinkl Cursive Looped"/>
          <w:color w:val="303030"/>
          <w:sz w:val="32"/>
          <w:szCs w:val="32"/>
          <w:bdr w:val="none" w:sz="0" w:space="0" w:color="auto" w:frame="1"/>
        </w:rPr>
        <w:t>Communication and Language is a key focus of ours at St. Paul’s. During our time in Reception we aim to develop our Communication and Language skills through: Speaking, Listening, attention and understanding. We are given vast opportunities to develop our rich language skills and express ourselves in a variety of situations, which in turn develops our confidence and self-esteem. We have access to the Language Hub which further supports our individual development. We are given opportunities to listen and share in different situations such as whole class, small group and individual teaching activities, and in a variety of worship sessions and educational visits.</w:t>
      </w:r>
    </w:p>
    <w:p w:rsidR="00FD6DA5" w:rsidRPr="001E6FE9" w:rsidRDefault="00FD6DA5" w:rsidP="00FD6DA5">
      <w:pPr>
        <w:pStyle w:val="NormalWeb"/>
        <w:shd w:val="clear" w:color="auto" w:fill="FFFFFF"/>
        <w:spacing w:before="0" w:beforeAutospacing="0" w:after="0" w:afterAutospacing="0"/>
        <w:textAlignment w:val="top"/>
        <w:rPr>
          <w:rFonts w:ascii="Arial" w:hAnsi="Arial" w:cs="Arial"/>
          <w:color w:val="303030"/>
          <w:sz w:val="32"/>
          <w:szCs w:val="32"/>
        </w:rPr>
      </w:pPr>
      <w:r w:rsidRPr="001E6FE9">
        <w:rPr>
          <w:color w:val="303030"/>
          <w:sz w:val="32"/>
          <w:szCs w:val="32"/>
          <w:bdr w:val="none" w:sz="0" w:space="0" w:color="auto" w:frame="1"/>
        </w:rPr>
        <w:t> </w:t>
      </w:r>
      <w:bookmarkStart w:id="0" w:name="_GoBack"/>
      <w:bookmarkEnd w:id="0"/>
    </w:p>
    <w:p w:rsidR="00FD6DA5" w:rsidRPr="001E6FE9" w:rsidRDefault="00FD6DA5" w:rsidP="00FD6DA5">
      <w:pPr>
        <w:pStyle w:val="NormalWeb"/>
        <w:shd w:val="clear" w:color="auto" w:fill="FFFFFF"/>
        <w:spacing w:before="0" w:beforeAutospacing="0" w:after="0" w:afterAutospacing="0"/>
        <w:textAlignment w:val="top"/>
        <w:rPr>
          <w:rFonts w:ascii="Arial" w:hAnsi="Arial" w:cs="Arial"/>
          <w:color w:val="303030"/>
          <w:sz w:val="32"/>
          <w:szCs w:val="32"/>
        </w:rPr>
      </w:pPr>
      <w:r w:rsidRPr="001E6FE9">
        <w:rPr>
          <w:color w:val="303030"/>
          <w:sz w:val="32"/>
          <w:szCs w:val="32"/>
          <w:bdr w:val="none" w:sz="0" w:space="0" w:color="auto" w:frame="1"/>
        </w:rPr>
        <w:t> </w:t>
      </w:r>
    </w:p>
    <w:p w:rsidR="00FD6DA5" w:rsidRPr="001E6FE9" w:rsidRDefault="00FD6DA5" w:rsidP="00FD6DA5">
      <w:pPr>
        <w:pStyle w:val="NormalWeb"/>
        <w:shd w:val="clear" w:color="auto" w:fill="FFFFFF"/>
        <w:spacing w:before="0" w:beforeAutospacing="0" w:after="0" w:afterAutospacing="0"/>
        <w:textAlignment w:val="top"/>
        <w:rPr>
          <w:rFonts w:ascii="Arial" w:hAnsi="Arial" w:cs="Arial"/>
          <w:color w:val="303030"/>
          <w:sz w:val="32"/>
          <w:szCs w:val="32"/>
        </w:rPr>
      </w:pPr>
      <w:r w:rsidRPr="001E6FE9">
        <w:rPr>
          <w:rFonts w:ascii="Twinkl Cursive Looped" w:hAnsi="Twinkl Cursive Looped"/>
          <w:color w:val="303030"/>
          <w:sz w:val="32"/>
          <w:szCs w:val="32"/>
          <w:u w:val="single"/>
          <w:bdr w:val="none" w:sz="0" w:space="0" w:color="auto" w:frame="1"/>
        </w:rPr>
        <w:t>Literacy</w:t>
      </w:r>
    </w:p>
    <w:p w:rsidR="00FD6DA5" w:rsidRPr="001E6FE9" w:rsidRDefault="00FD6DA5" w:rsidP="00FD6DA5">
      <w:pPr>
        <w:pStyle w:val="NormalWeb"/>
        <w:shd w:val="clear" w:color="auto" w:fill="FFFFFF"/>
        <w:spacing w:before="0" w:beforeAutospacing="0" w:after="0" w:afterAutospacing="0"/>
        <w:textAlignment w:val="top"/>
        <w:rPr>
          <w:rFonts w:ascii="Arial" w:hAnsi="Arial" w:cs="Arial"/>
          <w:color w:val="303030"/>
          <w:sz w:val="32"/>
          <w:szCs w:val="32"/>
        </w:rPr>
      </w:pPr>
      <w:r w:rsidRPr="001E6FE9">
        <w:rPr>
          <w:rFonts w:ascii="Twinkl Cursive Looped" w:hAnsi="Twinkl Cursive Looped"/>
          <w:color w:val="303030"/>
          <w:sz w:val="32"/>
          <w:szCs w:val="32"/>
          <w:bdr w:val="none" w:sz="0" w:space="0" w:color="auto" w:frame="1"/>
        </w:rPr>
        <w:t>Literacy is one of the Specific Areas in Reception. It is developed through focused, small group sessions and our continuous provision and is embedded in everything we do. We are encouraged to write, read, comprehend and explore as part of our child centred learning and have continual access to reading materials and writing equipment, both indoor and out, to ignite and inspire our interests. Our Literacy focus is text driven and closely linked to our phonics provision, where we follow the Supersonic Phonics Friends scheme. We learn how to link sounds to letters as we begin our reading and writing journey.</w:t>
      </w:r>
    </w:p>
    <w:p w:rsidR="00FD6DA5" w:rsidRPr="001E6FE9" w:rsidRDefault="00FD6DA5" w:rsidP="00FD6DA5">
      <w:pPr>
        <w:pStyle w:val="NormalWeb"/>
        <w:shd w:val="clear" w:color="auto" w:fill="FFFFFF"/>
        <w:spacing w:before="0" w:beforeAutospacing="0" w:after="0" w:afterAutospacing="0"/>
        <w:textAlignment w:val="top"/>
        <w:rPr>
          <w:rFonts w:ascii="Arial" w:hAnsi="Arial" w:cs="Arial"/>
          <w:color w:val="303030"/>
          <w:sz w:val="32"/>
          <w:szCs w:val="32"/>
        </w:rPr>
      </w:pPr>
      <w:r w:rsidRPr="001E6FE9">
        <w:rPr>
          <w:color w:val="303030"/>
          <w:sz w:val="32"/>
          <w:szCs w:val="32"/>
          <w:bdr w:val="none" w:sz="0" w:space="0" w:color="auto" w:frame="1"/>
        </w:rPr>
        <w:t> </w:t>
      </w:r>
    </w:p>
    <w:p w:rsidR="00DF5FB2" w:rsidRPr="001E6FE9" w:rsidRDefault="001E6FE9">
      <w:pPr>
        <w:rPr>
          <w:sz w:val="32"/>
          <w:szCs w:val="32"/>
        </w:rPr>
      </w:pPr>
    </w:p>
    <w:sectPr w:rsidR="00DF5FB2" w:rsidRPr="001E6F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altName w:val="Times New Roman"/>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DA5"/>
    <w:rsid w:val="001E6FE9"/>
    <w:rsid w:val="00264679"/>
    <w:rsid w:val="00660C78"/>
    <w:rsid w:val="00FD6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9D56E"/>
  <w15:chartTrackingRefBased/>
  <w15:docId w15:val="{FA6288EE-A410-46F4-A478-5106A0000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D6DA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359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200</Words>
  <Characters>1142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Pauls Primary School</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DAvanzo</dc:creator>
  <cp:keywords/>
  <dc:description/>
  <cp:lastModifiedBy>Ruth DAvanzo</cp:lastModifiedBy>
  <cp:revision>2</cp:revision>
  <dcterms:created xsi:type="dcterms:W3CDTF">2023-03-28T14:03:00Z</dcterms:created>
  <dcterms:modified xsi:type="dcterms:W3CDTF">2023-03-28T14:18:00Z</dcterms:modified>
</cp:coreProperties>
</file>