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-153"/>
        <w:tblW w:w="13766" w:type="dxa"/>
        <w:tblLook w:val="04A0" w:firstRow="1" w:lastRow="0" w:firstColumn="1" w:lastColumn="0" w:noHBand="0" w:noVBand="1"/>
      </w:tblPr>
      <w:tblGrid>
        <w:gridCol w:w="1755"/>
        <w:gridCol w:w="12011"/>
      </w:tblGrid>
      <w:tr w:rsidR="00A962FA" w:rsidRPr="00B417FD" w:rsidTr="00A962FA">
        <w:trPr>
          <w:trHeight w:val="464"/>
        </w:trPr>
        <w:tc>
          <w:tcPr>
            <w:tcW w:w="1755" w:type="dxa"/>
            <w:shd w:val="clear" w:color="auto" w:fill="D9D9D9" w:themeFill="background1" w:themeFillShade="D9"/>
          </w:tcPr>
          <w:p w:rsidR="00A962FA" w:rsidRPr="00B417FD" w:rsidRDefault="00A962FA" w:rsidP="00A962FA">
            <w:pPr>
              <w:pStyle w:val="ListParagraph"/>
              <w:ind w:left="0"/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b/>
                <w:sz w:val="24"/>
              </w:rPr>
              <w:t>Autumn 1</w:t>
            </w:r>
          </w:p>
        </w:tc>
        <w:tc>
          <w:tcPr>
            <w:tcW w:w="12011" w:type="dxa"/>
          </w:tcPr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>The Princess who hid in a Tree - Links to Anglo-Saxon Topic</w:t>
            </w:r>
            <w:r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PB</w:t>
            </w:r>
          </w:p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>The Anglo-Saxon Boy - Links to Anglo-Saxon Topic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 xml:space="preserve"> </w:t>
            </w:r>
            <w:r w:rsidRPr="00653629">
              <w:rPr>
                <w:rFonts w:asciiTheme="majorHAnsi" w:hAnsiTheme="majorHAnsi" w:cstheme="majorHAnsi"/>
                <w:b/>
                <w:sz w:val="24"/>
              </w:rPr>
              <w:t>4A</w:t>
            </w:r>
            <w:r>
              <w:rPr>
                <w:rFonts w:asciiTheme="majorHAnsi" w:hAnsiTheme="majorHAnsi" w:cstheme="majorHAnsi"/>
                <w:b/>
                <w:color w:val="FF0000"/>
                <w:sz w:val="24"/>
              </w:rPr>
              <w:t xml:space="preserve">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  <w:p w:rsidR="00A962FA" w:rsidRPr="00DB2061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The Buried Crown – Links to Anglo-Saxon Topic </w:t>
            </w:r>
            <w:r w:rsidRPr="00653629">
              <w:rPr>
                <w:rFonts w:asciiTheme="majorHAnsi" w:hAnsiTheme="majorHAnsi" w:cstheme="majorHAnsi"/>
                <w:b/>
                <w:sz w:val="24"/>
              </w:rPr>
              <w:t>4</w:t>
            </w:r>
            <w:r>
              <w:rPr>
                <w:rFonts w:asciiTheme="majorHAnsi" w:hAnsiTheme="majorHAnsi" w:cstheme="majorHAnsi"/>
                <w:b/>
                <w:sz w:val="24"/>
              </w:rPr>
              <w:t xml:space="preserve">S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Saxon Tales -</w:t>
            </w:r>
            <w:r w:rsidRPr="00DB2061">
              <w:rPr>
                <w:rFonts w:asciiTheme="majorHAnsi" w:hAnsiTheme="majorHAnsi" w:cstheme="majorHAnsi"/>
                <w:b/>
                <w:sz w:val="24"/>
              </w:rPr>
              <w:t xml:space="preserve"> </w:t>
            </w:r>
            <w:r w:rsidRPr="00DB2061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</w:tc>
      </w:tr>
      <w:tr w:rsidR="00A962FA" w:rsidRPr="00B417FD" w:rsidTr="00A962FA">
        <w:trPr>
          <w:trHeight w:val="464"/>
        </w:trPr>
        <w:tc>
          <w:tcPr>
            <w:tcW w:w="1755" w:type="dxa"/>
            <w:shd w:val="clear" w:color="auto" w:fill="D9D9D9" w:themeFill="background1" w:themeFillShade="D9"/>
          </w:tcPr>
          <w:p w:rsidR="00A962FA" w:rsidRPr="00B417FD" w:rsidRDefault="00A962FA" w:rsidP="00A962FA">
            <w:pPr>
              <w:pStyle w:val="ListParagraph"/>
              <w:ind w:left="0"/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Autumn 2 </w:t>
            </w:r>
          </w:p>
        </w:tc>
        <w:tc>
          <w:tcPr>
            <w:tcW w:w="12011" w:type="dxa"/>
          </w:tcPr>
          <w:p w:rsidR="00A962FA" w:rsidRPr="00653629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653629">
              <w:rPr>
                <w:rFonts w:asciiTheme="majorHAnsi" w:hAnsiTheme="majorHAnsi" w:cstheme="majorHAnsi"/>
                <w:sz w:val="24"/>
              </w:rPr>
              <w:t xml:space="preserve">Song for a Whale </w:t>
            </w:r>
            <w:r>
              <w:rPr>
                <w:rFonts w:asciiTheme="majorHAnsi" w:hAnsiTheme="majorHAnsi" w:cstheme="majorHAnsi"/>
                <w:sz w:val="24"/>
              </w:rPr>
              <w:t xml:space="preserve">– Links to Science (Sound)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 xml:space="preserve">Ch </w:t>
            </w:r>
            <w:r w:rsidRPr="00653629">
              <w:rPr>
                <w:rFonts w:asciiTheme="majorHAnsi" w:hAnsiTheme="majorHAnsi" w:cstheme="majorHAnsi"/>
                <w:b/>
                <w:sz w:val="24"/>
              </w:rPr>
              <w:t>4S</w:t>
            </w:r>
          </w:p>
          <w:p w:rsidR="00A962FA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653629">
              <w:rPr>
                <w:rFonts w:asciiTheme="majorHAnsi" w:hAnsiTheme="majorHAnsi" w:cstheme="majorHAnsi"/>
                <w:sz w:val="24"/>
              </w:rPr>
              <w:t xml:space="preserve">A Spoonful of spying (Alice Éclair) – Links to France </w:t>
            </w:r>
            <w:proofErr w:type="spellStart"/>
            <w:r w:rsidRPr="00653629">
              <w:rPr>
                <w:rFonts w:asciiTheme="majorHAnsi" w:hAnsiTheme="majorHAnsi" w:cstheme="majorHAnsi"/>
                <w:sz w:val="24"/>
              </w:rPr>
              <w:t>Geog</w:t>
            </w:r>
            <w:proofErr w:type="spellEnd"/>
            <w:r w:rsidRPr="00653629">
              <w:rPr>
                <w:rFonts w:asciiTheme="majorHAnsi" w:hAnsiTheme="majorHAnsi" w:cstheme="majorHAnsi"/>
                <w:sz w:val="24"/>
              </w:rPr>
              <w:t xml:space="preserve"> and French topics </w:t>
            </w:r>
            <w:r w:rsidRPr="00653629">
              <w:rPr>
                <w:rFonts w:asciiTheme="majorHAnsi" w:hAnsiTheme="majorHAnsi" w:cstheme="majorHAnsi"/>
                <w:b/>
                <w:sz w:val="24"/>
              </w:rPr>
              <w:t>4A</w:t>
            </w:r>
            <w:r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  <w:r>
              <w:rPr>
                <w:rFonts w:asciiTheme="majorHAnsi" w:hAnsiTheme="majorHAnsi" w:cstheme="majorHAnsi"/>
                <w:b/>
                <w:color w:val="FF0000"/>
                <w:sz w:val="24"/>
              </w:rPr>
              <w:t xml:space="preserve"> </w:t>
            </w:r>
          </w:p>
          <w:p w:rsidR="00A962FA" w:rsidRPr="00653629" w:rsidRDefault="00A962FA" w:rsidP="00A962FA">
            <w:pPr>
              <w:pStyle w:val="ListParagraph"/>
              <w:rPr>
                <w:rFonts w:asciiTheme="majorHAnsi" w:hAnsiTheme="majorHAnsi" w:cstheme="majorHAnsi"/>
                <w:sz w:val="24"/>
              </w:rPr>
            </w:pPr>
          </w:p>
        </w:tc>
      </w:tr>
      <w:tr w:rsidR="00A962FA" w:rsidRPr="00B417FD" w:rsidTr="00A962FA">
        <w:trPr>
          <w:trHeight w:val="464"/>
        </w:trPr>
        <w:tc>
          <w:tcPr>
            <w:tcW w:w="1755" w:type="dxa"/>
            <w:shd w:val="clear" w:color="auto" w:fill="D9D9D9" w:themeFill="background1" w:themeFillShade="D9"/>
          </w:tcPr>
          <w:p w:rsidR="00A962FA" w:rsidRPr="00B417FD" w:rsidRDefault="00A962FA" w:rsidP="00A962FA">
            <w:pPr>
              <w:pStyle w:val="ListParagraph"/>
              <w:ind w:left="0"/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Spring 1 </w:t>
            </w:r>
          </w:p>
        </w:tc>
        <w:tc>
          <w:tcPr>
            <w:tcW w:w="12011" w:type="dxa"/>
          </w:tcPr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The </w:t>
            </w:r>
            <w:proofErr w:type="gramStart"/>
            <w:r w:rsidRPr="00B417FD">
              <w:rPr>
                <w:rFonts w:asciiTheme="majorHAnsi" w:hAnsiTheme="majorHAnsi" w:cstheme="majorHAnsi"/>
                <w:sz w:val="24"/>
              </w:rPr>
              <w:t>1000 year old</w:t>
            </w:r>
            <w:proofErr w:type="gramEnd"/>
            <w:r w:rsidRPr="00B417FD">
              <w:rPr>
                <w:rFonts w:asciiTheme="majorHAnsi" w:hAnsiTheme="majorHAnsi" w:cstheme="majorHAnsi"/>
                <w:sz w:val="24"/>
              </w:rPr>
              <w:t xml:space="preserve"> boy – Links to The Vikings topic</w:t>
            </w: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 4A </w:t>
            </w:r>
            <w:r w:rsidRPr="00B417FD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>How to be a hero - Links to The Vikings topic</w:t>
            </w: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 4S </w:t>
            </w:r>
            <w:r w:rsidRPr="00B417FD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</w:tc>
      </w:tr>
      <w:tr w:rsidR="00A962FA" w:rsidRPr="00B417FD" w:rsidTr="00A962FA">
        <w:trPr>
          <w:trHeight w:val="432"/>
        </w:trPr>
        <w:tc>
          <w:tcPr>
            <w:tcW w:w="1755" w:type="dxa"/>
            <w:shd w:val="clear" w:color="auto" w:fill="D9D9D9" w:themeFill="background1" w:themeFillShade="D9"/>
          </w:tcPr>
          <w:p w:rsidR="00A962FA" w:rsidRPr="00B417FD" w:rsidRDefault="00A962FA" w:rsidP="00A962FA">
            <w:pPr>
              <w:pStyle w:val="ListParagraph"/>
              <w:ind w:left="0"/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Spring 2 </w:t>
            </w:r>
          </w:p>
        </w:tc>
        <w:tc>
          <w:tcPr>
            <w:tcW w:w="12011" w:type="dxa"/>
          </w:tcPr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So you think you’ve got it </w:t>
            </w:r>
            <w:proofErr w:type="gramStart"/>
            <w:r w:rsidRPr="00B417FD">
              <w:rPr>
                <w:rFonts w:asciiTheme="majorHAnsi" w:hAnsiTheme="majorHAnsi" w:cstheme="majorHAnsi"/>
                <w:sz w:val="24"/>
              </w:rPr>
              <w:t xml:space="preserve">bad </w:t>
            </w:r>
            <w:r>
              <w:rPr>
                <w:rFonts w:asciiTheme="majorHAnsi" w:hAnsiTheme="majorHAnsi" w:cstheme="majorHAnsi"/>
                <w:sz w:val="24"/>
              </w:rPr>
              <w:t xml:space="preserve"> -</w:t>
            </w:r>
            <w:proofErr w:type="gramEnd"/>
            <w:r>
              <w:rPr>
                <w:rFonts w:asciiTheme="majorHAnsi" w:hAnsiTheme="majorHAnsi" w:cstheme="majorHAnsi"/>
                <w:sz w:val="24"/>
              </w:rPr>
              <w:t xml:space="preserve"> Links to Vikings </w:t>
            </w:r>
            <w:r w:rsidRPr="00B417FD">
              <w:rPr>
                <w:rFonts w:asciiTheme="majorHAnsi" w:hAnsiTheme="majorHAnsi" w:cstheme="majorHAnsi"/>
                <w:b/>
                <w:color w:val="FF0000"/>
                <w:sz w:val="24"/>
              </w:rPr>
              <w:t>NF</w:t>
            </w:r>
          </w:p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Viking poems </w:t>
            </w:r>
            <w:r w:rsidRPr="00B417FD">
              <w:rPr>
                <w:rFonts w:asciiTheme="majorHAnsi" w:hAnsiTheme="majorHAnsi" w:cstheme="majorHAnsi"/>
                <w:b/>
                <w:color w:val="FF0000"/>
                <w:sz w:val="24"/>
              </w:rPr>
              <w:t>P</w:t>
            </w:r>
          </w:p>
        </w:tc>
      </w:tr>
      <w:tr w:rsidR="00A962FA" w:rsidRPr="00B417FD" w:rsidTr="00A962FA">
        <w:trPr>
          <w:trHeight w:val="955"/>
        </w:trPr>
        <w:tc>
          <w:tcPr>
            <w:tcW w:w="1755" w:type="dxa"/>
            <w:shd w:val="clear" w:color="auto" w:fill="D9D9D9" w:themeFill="background1" w:themeFillShade="D9"/>
          </w:tcPr>
          <w:p w:rsidR="00A962FA" w:rsidRPr="00B417FD" w:rsidRDefault="00A962FA" w:rsidP="00A962FA">
            <w:pPr>
              <w:pStyle w:val="ListParagraph"/>
              <w:ind w:left="0"/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Summer 1 </w:t>
            </w:r>
          </w:p>
        </w:tc>
        <w:tc>
          <w:tcPr>
            <w:tcW w:w="12011" w:type="dxa"/>
          </w:tcPr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Amy gets eaten – Links to Science topic of ‘Animals Including Humans’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PB</w:t>
            </w:r>
          </w:p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The Last Bear - Links to Science topic of ‘Animals Including Humans’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How to catch the sun – Links to Ancient Maya </w:t>
            </w:r>
            <w:r w:rsidRPr="00DB2061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</w:p>
        </w:tc>
      </w:tr>
      <w:tr w:rsidR="00A962FA" w:rsidRPr="00B417FD" w:rsidTr="00A962FA">
        <w:trPr>
          <w:trHeight w:val="863"/>
        </w:trPr>
        <w:tc>
          <w:tcPr>
            <w:tcW w:w="1755" w:type="dxa"/>
            <w:shd w:val="clear" w:color="auto" w:fill="D9D9D9" w:themeFill="background1" w:themeFillShade="D9"/>
          </w:tcPr>
          <w:p w:rsidR="00A962FA" w:rsidRPr="00B417FD" w:rsidRDefault="00A962FA" w:rsidP="00A962FA">
            <w:pPr>
              <w:pStyle w:val="ListParagraph"/>
              <w:ind w:left="0"/>
              <w:rPr>
                <w:rFonts w:asciiTheme="majorHAnsi" w:hAnsiTheme="majorHAnsi" w:cstheme="majorHAnsi"/>
                <w:b/>
                <w:sz w:val="24"/>
              </w:rPr>
            </w:pPr>
            <w:r w:rsidRPr="00B417FD">
              <w:rPr>
                <w:rFonts w:asciiTheme="majorHAnsi" w:hAnsiTheme="majorHAnsi" w:cstheme="majorHAnsi"/>
                <w:b/>
                <w:sz w:val="24"/>
              </w:rPr>
              <w:t xml:space="preserve">Summer 2 </w:t>
            </w:r>
          </w:p>
        </w:tc>
        <w:tc>
          <w:tcPr>
            <w:tcW w:w="12011" w:type="dxa"/>
          </w:tcPr>
          <w:p w:rsidR="00A962FA" w:rsidRPr="00B417FD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>The Secret Explorers and the Rainforest Rangers – Links to Rainforest Geography topic</w:t>
            </w:r>
            <w:r w:rsidRPr="00653629">
              <w:rPr>
                <w:rFonts w:asciiTheme="majorHAnsi" w:hAnsiTheme="majorHAnsi" w:cstheme="majorHAnsi"/>
                <w:b/>
                <w:sz w:val="24"/>
              </w:rPr>
              <w:t xml:space="preserve">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Ch</w:t>
            </w:r>
            <w:r w:rsidRPr="00B417FD">
              <w:rPr>
                <w:rFonts w:asciiTheme="majorHAnsi" w:hAnsiTheme="majorHAnsi" w:cstheme="majorHAnsi"/>
                <w:sz w:val="24"/>
              </w:rPr>
              <w:t xml:space="preserve"> </w:t>
            </w:r>
          </w:p>
          <w:p w:rsidR="00A962FA" w:rsidRPr="00A962FA" w:rsidRDefault="00A962FA" w:rsidP="00A962FA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</w:rPr>
            </w:pPr>
            <w:r w:rsidRPr="00B417FD">
              <w:rPr>
                <w:rFonts w:asciiTheme="majorHAnsi" w:hAnsiTheme="majorHAnsi" w:cstheme="majorHAnsi"/>
                <w:sz w:val="24"/>
              </w:rPr>
              <w:t xml:space="preserve">The explorer – Links to Rainforest Geography topic </w:t>
            </w:r>
            <w:r w:rsidRPr="00653629">
              <w:rPr>
                <w:rFonts w:asciiTheme="majorHAnsi" w:hAnsiTheme="majorHAnsi" w:cstheme="majorHAnsi"/>
                <w:b/>
                <w:color w:val="FF0000"/>
                <w:sz w:val="24"/>
              </w:rPr>
              <w:t>C</w:t>
            </w:r>
            <w:r>
              <w:rPr>
                <w:rFonts w:asciiTheme="majorHAnsi" w:hAnsiTheme="majorHAnsi" w:cstheme="majorHAnsi"/>
                <w:b/>
                <w:color w:val="FF0000"/>
                <w:sz w:val="24"/>
              </w:rPr>
              <w:t>h</w:t>
            </w:r>
          </w:p>
        </w:tc>
      </w:tr>
    </w:tbl>
    <w:p w:rsidR="005937FE" w:rsidRDefault="005937FE" w:rsidP="005937FE">
      <w:pPr>
        <w:pStyle w:val="ListParagraph"/>
        <w:rPr>
          <w:rFonts w:asciiTheme="majorHAnsi" w:hAnsiTheme="majorHAnsi" w:cstheme="majorHAnsi"/>
          <w:b/>
          <w:sz w:val="28"/>
        </w:rPr>
      </w:pPr>
      <w:bookmarkStart w:id="0" w:name="_GoBack"/>
      <w:bookmarkEnd w:id="0"/>
    </w:p>
    <w:p w:rsidR="005937FE" w:rsidRPr="00071D1C" w:rsidRDefault="005937FE" w:rsidP="005937FE">
      <w:pPr>
        <w:pStyle w:val="ListParagraph"/>
        <w:rPr>
          <w:rFonts w:asciiTheme="majorHAnsi" w:hAnsiTheme="majorHAnsi" w:cstheme="majorHAnsi"/>
          <w:b/>
          <w:color w:val="FF0000"/>
          <w:sz w:val="28"/>
        </w:rPr>
      </w:pPr>
    </w:p>
    <w:p w:rsidR="00071D1C" w:rsidRPr="00071D1C" w:rsidRDefault="00071D1C" w:rsidP="00071D1C">
      <w:pPr>
        <w:tabs>
          <w:tab w:val="left" w:pos="4330"/>
        </w:tabs>
      </w:pPr>
    </w:p>
    <w:sectPr w:rsidR="00071D1C" w:rsidRPr="00071D1C" w:rsidSect="005937F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7FD" w:rsidRDefault="00B417FD" w:rsidP="00B417FD">
      <w:pPr>
        <w:spacing w:after="0" w:line="240" w:lineRule="auto"/>
      </w:pPr>
      <w:r>
        <w:separator/>
      </w:r>
    </w:p>
  </w:endnote>
  <w:endnote w:type="continuationSeparator" w:id="0">
    <w:p w:rsidR="00B417FD" w:rsidRDefault="00B417FD" w:rsidP="00B41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7FD" w:rsidRDefault="00B417FD" w:rsidP="00B417FD">
      <w:pPr>
        <w:spacing w:after="0" w:line="240" w:lineRule="auto"/>
      </w:pPr>
      <w:r>
        <w:separator/>
      </w:r>
    </w:p>
  </w:footnote>
  <w:footnote w:type="continuationSeparator" w:id="0">
    <w:p w:rsidR="00B417FD" w:rsidRDefault="00B417FD" w:rsidP="00B41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7FD" w:rsidRDefault="00B417FD">
    <w:pPr>
      <w:pStyle w:val="Header"/>
      <w:rPr>
        <w:rFonts w:ascii="Twinkl Cursive Looped" w:hAnsi="Twinkl Cursive Looped"/>
        <w:b/>
        <w:sz w:val="32"/>
        <w:u w:val="single"/>
      </w:rPr>
    </w:pPr>
    <w:r w:rsidRPr="00B417FD">
      <w:rPr>
        <w:rFonts w:ascii="Twinkl Cursive Looped" w:hAnsi="Twinkl Cursive Looped"/>
        <w:b/>
        <w:sz w:val="32"/>
        <w:u w:val="single"/>
      </w:rPr>
      <w:t>Year 4 – Class Reading Rota</w:t>
    </w:r>
    <w:r w:rsidR="00A962FA">
      <w:rPr>
        <w:rFonts w:ascii="Twinkl Cursive Looped" w:hAnsi="Twinkl Cursive Looped"/>
        <w:b/>
        <w:sz w:val="32"/>
        <w:u w:val="single"/>
      </w:rPr>
      <w:t xml:space="preserve"> 2024/2025 </w:t>
    </w:r>
    <w:r w:rsidRPr="00B417FD">
      <w:rPr>
        <w:rFonts w:ascii="Twinkl Cursive Looped" w:hAnsi="Twinkl Cursive Looped"/>
        <w:b/>
        <w:sz w:val="32"/>
        <w:u w:val="single"/>
      </w:rPr>
      <w:t xml:space="preserve"> </w:t>
    </w:r>
  </w:p>
  <w:p w:rsidR="00A962FA" w:rsidRPr="00071D1C" w:rsidRDefault="00A962FA" w:rsidP="00A962FA">
    <w:pPr>
      <w:pStyle w:val="ListParagraph"/>
      <w:rPr>
        <w:rFonts w:asciiTheme="majorHAnsi" w:hAnsiTheme="majorHAnsi" w:cstheme="majorHAnsi"/>
        <w:b/>
        <w:color w:val="FF0000"/>
        <w:sz w:val="28"/>
      </w:rPr>
    </w:pPr>
  </w:p>
  <w:p w:rsidR="00A962FA" w:rsidRPr="00071D1C" w:rsidRDefault="00A962FA" w:rsidP="00A962FA">
    <w:pPr>
      <w:pStyle w:val="ListParagraph"/>
      <w:rPr>
        <w:rFonts w:asciiTheme="majorHAnsi" w:hAnsiTheme="majorHAnsi" w:cstheme="majorHAnsi"/>
        <w:b/>
        <w:color w:val="FF0000"/>
        <w:sz w:val="28"/>
      </w:rPr>
    </w:pPr>
    <w:r w:rsidRPr="00071D1C">
      <w:rPr>
        <w:rFonts w:asciiTheme="majorHAnsi" w:hAnsiTheme="majorHAnsi" w:cstheme="majorHAnsi"/>
        <w:b/>
        <w:color w:val="FF0000"/>
        <w:sz w:val="28"/>
      </w:rPr>
      <w:t xml:space="preserve">Ch = Chapter books </w:t>
    </w:r>
  </w:p>
  <w:p w:rsidR="00A962FA" w:rsidRPr="00071D1C" w:rsidRDefault="00A962FA" w:rsidP="00A962FA">
    <w:pPr>
      <w:pStyle w:val="ListParagraph"/>
      <w:rPr>
        <w:rFonts w:asciiTheme="majorHAnsi" w:hAnsiTheme="majorHAnsi" w:cstheme="majorHAnsi"/>
        <w:b/>
        <w:color w:val="FF0000"/>
        <w:sz w:val="28"/>
      </w:rPr>
    </w:pPr>
    <w:r w:rsidRPr="00071D1C">
      <w:rPr>
        <w:rFonts w:asciiTheme="majorHAnsi" w:hAnsiTheme="majorHAnsi" w:cstheme="majorHAnsi"/>
        <w:b/>
        <w:color w:val="FF0000"/>
        <w:sz w:val="28"/>
      </w:rPr>
      <w:t>PB = Picture books</w:t>
    </w:r>
  </w:p>
  <w:p w:rsidR="00A962FA" w:rsidRDefault="00A962FA" w:rsidP="00A962FA">
    <w:pPr>
      <w:pStyle w:val="ListParagraph"/>
      <w:rPr>
        <w:rFonts w:asciiTheme="majorHAnsi" w:hAnsiTheme="majorHAnsi" w:cstheme="majorHAnsi"/>
        <w:b/>
        <w:color w:val="FF0000"/>
        <w:sz w:val="28"/>
      </w:rPr>
    </w:pPr>
    <w:r w:rsidRPr="00071D1C">
      <w:rPr>
        <w:rFonts w:asciiTheme="majorHAnsi" w:hAnsiTheme="majorHAnsi" w:cstheme="majorHAnsi"/>
        <w:b/>
        <w:color w:val="FF0000"/>
        <w:sz w:val="28"/>
      </w:rPr>
      <w:t xml:space="preserve">NF = Non-Fiction </w:t>
    </w:r>
  </w:p>
  <w:p w:rsidR="00A962FA" w:rsidRPr="00071D1C" w:rsidRDefault="00A962FA" w:rsidP="00A962FA">
    <w:pPr>
      <w:pStyle w:val="ListParagraph"/>
      <w:rPr>
        <w:rFonts w:asciiTheme="majorHAnsi" w:hAnsiTheme="majorHAnsi" w:cstheme="majorHAnsi"/>
        <w:b/>
        <w:color w:val="FF0000"/>
        <w:sz w:val="28"/>
      </w:rPr>
    </w:pPr>
    <w:r>
      <w:rPr>
        <w:rFonts w:asciiTheme="majorHAnsi" w:hAnsiTheme="majorHAnsi" w:cstheme="majorHAnsi"/>
        <w:b/>
        <w:color w:val="FF0000"/>
        <w:sz w:val="28"/>
      </w:rPr>
      <w:t xml:space="preserve">P = Poetry </w:t>
    </w:r>
  </w:p>
  <w:p w:rsidR="00A962FA" w:rsidRPr="00B417FD" w:rsidRDefault="00A962FA">
    <w:pPr>
      <w:pStyle w:val="Header"/>
      <w:rPr>
        <w:rFonts w:ascii="Twinkl Cursive Looped" w:hAnsi="Twinkl Cursive Looped"/>
        <w:b/>
        <w:sz w:val="3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4E7CEA"/>
    <w:multiLevelType w:val="hybridMultilevel"/>
    <w:tmpl w:val="8722A54A"/>
    <w:lvl w:ilvl="0" w:tplc="FB06B48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7FE"/>
    <w:rsid w:val="00071D1C"/>
    <w:rsid w:val="005937FE"/>
    <w:rsid w:val="00653629"/>
    <w:rsid w:val="009E773C"/>
    <w:rsid w:val="00A962FA"/>
    <w:rsid w:val="00AA01E8"/>
    <w:rsid w:val="00B417FD"/>
    <w:rsid w:val="00B75519"/>
    <w:rsid w:val="00DB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A1494"/>
  <w15:chartTrackingRefBased/>
  <w15:docId w15:val="{89E0830A-350E-42CA-AF85-94A500093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7FE"/>
    <w:pPr>
      <w:ind w:left="720"/>
      <w:contextualSpacing/>
    </w:pPr>
  </w:style>
  <w:style w:type="table" w:styleId="TableGrid">
    <w:name w:val="Table Grid"/>
    <w:basedOn w:val="TableNormal"/>
    <w:uiPriority w:val="39"/>
    <w:rsid w:val="00593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17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7FD"/>
  </w:style>
  <w:style w:type="paragraph" w:styleId="Footer">
    <w:name w:val="footer"/>
    <w:basedOn w:val="Normal"/>
    <w:link w:val="FooterChar"/>
    <w:uiPriority w:val="99"/>
    <w:unhideWhenUsed/>
    <w:rsid w:val="00B417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dc:description/>
  <cp:lastModifiedBy>Caitlin Solway</cp:lastModifiedBy>
  <cp:revision>2</cp:revision>
  <dcterms:created xsi:type="dcterms:W3CDTF">2024-09-02T12:14:00Z</dcterms:created>
  <dcterms:modified xsi:type="dcterms:W3CDTF">2024-09-02T12:14:00Z</dcterms:modified>
</cp:coreProperties>
</file>